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EB" w:rsidRPr="00387138" w:rsidRDefault="00F503EB" w:rsidP="00C06FFF">
      <w:pPr>
        <w:spacing w:after="0" w:line="276" w:lineRule="auto"/>
        <w:ind w:left="720"/>
        <w:jc w:val="both"/>
        <w:rPr>
          <w:rFonts w:ascii="Times New Roman" w:hAnsi="Times New Roman" w:cs="Times New Roman"/>
        </w:rPr>
      </w:pPr>
    </w:p>
    <w:p w:rsidR="00F503EB" w:rsidRPr="00387138" w:rsidRDefault="00F503EB" w:rsidP="00C06FFF">
      <w:pPr>
        <w:spacing w:after="0" w:line="276" w:lineRule="auto"/>
        <w:jc w:val="right"/>
        <w:rPr>
          <w:rFonts w:ascii="Times New Roman" w:hAnsi="Times New Roman" w:cs="Times New Roman"/>
          <w:i/>
        </w:rPr>
      </w:pPr>
      <w:r w:rsidRPr="00387138">
        <w:rPr>
          <w:rFonts w:ascii="Times New Roman" w:hAnsi="Times New Roman" w:cs="Times New Roman"/>
          <w:i/>
        </w:rPr>
        <w:t xml:space="preserve">Załącznik nr </w:t>
      </w:r>
      <w:r w:rsidR="00086147">
        <w:rPr>
          <w:rFonts w:ascii="Times New Roman" w:hAnsi="Times New Roman" w:cs="Times New Roman"/>
          <w:i/>
        </w:rPr>
        <w:t>2</w:t>
      </w:r>
    </w:p>
    <w:p w:rsidR="00F503EB" w:rsidRPr="00387138" w:rsidRDefault="00F503EB" w:rsidP="00C06FFF">
      <w:pPr>
        <w:spacing w:after="0" w:line="276" w:lineRule="auto"/>
        <w:jc w:val="right"/>
        <w:rPr>
          <w:rFonts w:ascii="Times New Roman" w:hAnsi="Times New Roman" w:cs="Times New Roman"/>
          <w:i/>
        </w:rPr>
      </w:pPr>
      <w:r w:rsidRPr="00387138">
        <w:rPr>
          <w:rFonts w:ascii="Times New Roman" w:hAnsi="Times New Roman" w:cs="Times New Roman"/>
          <w:i/>
        </w:rPr>
        <w:t>do Zapytania ofertowego – Umowa</w:t>
      </w:r>
    </w:p>
    <w:p w:rsidR="00F503EB" w:rsidRPr="00387138" w:rsidRDefault="00F503EB" w:rsidP="00C06FFF">
      <w:pPr>
        <w:spacing w:after="0" w:line="276" w:lineRule="auto"/>
        <w:jc w:val="center"/>
        <w:outlineLvl w:val="0"/>
        <w:rPr>
          <w:rFonts w:ascii="Times New Roman" w:hAnsi="Times New Roman" w:cs="Times New Roman"/>
          <w:b/>
          <w:bCs/>
        </w:rPr>
      </w:pPr>
    </w:p>
    <w:p w:rsidR="00F503EB" w:rsidRPr="00387138" w:rsidRDefault="00F503EB" w:rsidP="00C06FFF">
      <w:pPr>
        <w:spacing w:after="0" w:line="276" w:lineRule="auto"/>
        <w:jc w:val="center"/>
        <w:outlineLvl w:val="0"/>
        <w:rPr>
          <w:rFonts w:ascii="Times New Roman" w:hAnsi="Times New Roman" w:cs="Times New Roman"/>
          <w:b/>
          <w:bCs/>
        </w:rPr>
      </w:pPr>
      <w:r w:rsidRPr="00387138">
        <w:rPr>
          <w:rFonts w:ascii="Times New Roman" w:hAnsi="Times New Roman" w:cs="Times New Roman"/>
          <w:b/>
          <w:bCs/>
        </w:rPr>
        <w:t>UMOWA NR ……</w:t>
      </w:r>
    </w:p>
    <w:p w:rsidR="00F503EB" w:rsidRPr="00387138" w:rsidRDefault="00F503EB" w:rsidP="00C06FFF">
      <w:pPr>
        <w:spacing w:after="0" w:line="276" w:lineRule="auto"/>
        <w:ind w:left="142"/>
        <w:outlineLvl w:val="0"/>
        <w:rPr>
          <w:rFonts w:ascii="Times New Roman" w:hAnsi="Times New Roman" w:cs="Times New Roman"/>
          <w:bCs/>
        </w:rPr>
      </w:pPr>
    </w:p>
    <w:p w:rsidR="00F503EB" w:rsidRPr="00387138" w:rsidRDefault="00F503EB" w:rsidP="00007318">
      <w:pPr>
        <w:pStyle w:val="Standard"/>
        <w:spacing w:line="276" w:lineRule="auto"/>
        <w:outlineLvl w:val="0"/>
      </w:pPr>
      <w:r w:rsidRPr="00387138">
        <w:rPr>
          <w:bCs/>
        </w:rPr>
        <w:t xml:space="preserve">zawarta </w:t>
      </w:r>
      <w:r w:rsidRPr="00387138">
        <w:t>pomiędzy:</w:t>
      </w:r>
    </w:p>
    <w:p w:rsidR="00F503EB" w:rsidRPr="00387138" w:rsidRDefault="00F503EB" w:rsidP="00007318">
      <w:pPr>
        <w:pStyle w:val="Standard"/>
        <w:spacing w:line="276" w:lineRule="auto"/>
        <w:rPr>
          <w:b/>
          <w:bCs/>
        </w:rPr>
      </w:pPr>
    </w:p>
    <w:p w:rsidR="00F503EB" w:rsidRPr="00387138" w:rsidRDefault="00F503EB" w:rsidP="005450A0">
      <w:pPr>
        <w:pStyle w:val="Standard"/>
        <w:spacing w:line="276" w:lineRule="auto"/>
        <w:rPr>
          <w:b/>
          <w:bCs/>
        </w:rPr>
      </w:pPr>
      <w:r w:rsidRPr="007E4277">
        <w:rPr>
          <w:b/>
          <w:bCs/>
          <w:noProof/>
        </w:rPr>
        <w:t>Gmina Rzeszów</w:t>
      </w:r>
      <w:r w:rsidRPr="00387138">
        <w:rPr>
          <w:b/>
          <w:bCs/>
        </w:rPr>
        <w:t xml:space="preserve"> z siedzibą: </w:t>
      </w:r>
      <w:r w:rsidRPr="007E4277">
        <w:rPr>
          <w:b/>
          <w:bCs/>
          <w:noProof/>
        </w:rPr>
        <w:t>ul. Rynek 1, 35-064 Rzeszów</w:t>
      </w:r>
      <w:r w:rsidRPr="00387138">
        <w:rPr>
          <w:b/>
          <w:bCs/>
        </w:rPr>
        <w:t xml:space="preserve">, posiadającym nr </w:t>
      </w:r>
      <w:r w:rsidRPr="007E4277">
        <w:rPr>
          <w:b/>
          <w:bCs/>
          <w:noProof/>
        </w:rPr>
        <w:t>NIP: 813-00-08-613</w:t>
      </w:r>
      <w:r w:rsidRPr="00387138">
        <w:rPr>
          <w:b/>
          <w:bCs/>
        </w:rPr>
        <w:t xml:space="preserve">, będącym organem prowadzącym dla </w:t>
      </w:r>
      <w:r w:rsidRPr="007E4277">
        <w:rPr>
          <w:b/>
          <w:bCs/>
          <w:noProof/>
        </w:rPr>
        <w:t>Zespół Szkół Sportowych w Rzeszowie</w:t>
      </w:r>
      <w:r w:rsidRPr="00387138">
        <w:rPr>
          <w:b/>
          <w:bCs/>
        </w:rPr>
        <w:t xml:space="preserve">, </w:t>
      </w:r>
      <w:r w:rsidRPr="007E4277">
        <w:rPr>
          <w:b/>
          <w:bCs/>
          <w:noProof/>
        </w:rPr>
        <w:t>ul. Hetmańska 38, 35-045 Rzeszów</w:t>
      </w:r>
      <w:r w:rsidRPr="00387138">
        <w:rPr>
          <w:b/>
          <w:bCs/>
        </w:rPr>
        <w:t xml:space="preserve">, zwanym dalej „Zleceniodawcą”, </w:t>
      </w:r>
    </w:p>
    <w:p w:rsidR="00F503EB" w:rsidRPr="00387138" w:rsidRDefault="00F503EB" w:rsidP="005450A0">
      <w:pPr>
        <w:pStyle w:val="Standard"/>
        <w:spacing w:line="276" w:lineRule="auto"/>
        <w:jc w:val="left"/>
        <w:rPr>
          <w:b/>
          <w:bCs/>
        </w:rPr>
      </w:pPr>
      <w:r w:rsidRPr="00387138">
        <w:rPr>
          <w:b/>
          <w:bCs/>
        </w:rPr>
        <w:t xml:space="preserve">Reprezentowanym przez </w:t>
      </w:r>
      <w:r w:rsidRPr="007E4277">
        <w:rPr>
          <w:b/>
          <w:bCs/>
          <w:noProof/>
        </w:rPr>
        <w:t>Wojciech Wilk</w:t>
      </w:r>
      <w:r w:rsidRPr="00387138">
        <w:rPr>
          <w:b/>
          <w:bCs/>
        </w:rPr>
        <w:t xml:space="preserve"> - Dyrektor</w:t>
      </w:r>
    </w:p>
    <w:p w:rsidR="00F503EB" w:rsidRPr="00387138" w:rsidRDefault="00F503EB" w:rsidP="00007318">
      <w:pPr>
        <w:pStyle w:val="Standard"/>
        <w:spacing w:line="276" w:lineRule="auto"/>
        <w:outlineLvl w:val="0"/>
      </w:pPr>
      <w:r w:rsidRPr="00387138">
        <w:rPr>
          <w:rFonts w:eastAsia="Times New Roman"/>
          <w:b/>
          <w:bCs/>
        </w:rPr>
        <w:t xml:space="preserve">      </w:t>
      </w:r>
      <w:r w:rsidRPr="00387138">
        <w:rPr>
          <w:rFonts w:eastAsia="Times New Roman"/>
          <w:b/>
          <w:bCs/>
        </w:rPr>
        <w:tab/>
      </w:r>
    </w:p>
    <w:p w:rsidR="00F503EB" w:rsidRPr="00387138" w:rsidRDefault="00F503EB" w:rsidP="00EF01BA">
      <w:pPr>
        <w:pStyle w:val="Tekstpodstawowywcity"/>
        <w:spacing w:after="0" w:line="276" w:lineRule="auto"/>
        <w:ind w:left="0"/>
        <w:outlineLvl w:val="0"/>
        <w:rPr>
          <w:rFonts w:ascii="Times New Roman" w:hAnsi="Times New Roman" w:cs="Times New Roman"/>
          <w:color w:val="000000" w:themeColor="text1"/>
        </w:rPr>
      </w:pPr>
      <w:r w:rsidRPr="00387138">
        <w:rPr>
          <w:rFonts w:ascii="Times New Roman" w:hAnsi="Times New Roman" w:cs="Times New Roman"/>
          <w:color w:val="000000" w:themeColor="text1"/>
        </w:rPr>
        <w:t>a</w:t>
      </w:r>
    </w:p>
    <w:p w:rsidR="00F503EB" w:rsidRPr="00387138" w:rsidRDefault="00F503EB" w:rsidP="00BC6B4B">
      <w:pPr>
        <w:pStyle w:val="Tekstpodstawowywcity"/>
        <w:spacing w:after="0" w:line="276" w:lineRule="auto"/>
        <w:ind w:left="0"/>
        <w:outlineLvl w:val="0"/>
        <w:rPr>
          <w:rFonts w:ascii="Times New Roman" w:hAnsi="Times New Roman" w:cs="Times New Roman"/>
        </w:rPr>
      </w:pPr>
    </w:p>
    <w:p w:rsidR="00F503EB" w:rsidRPr="00387138" w:rsidRDefault="00F503EB" w:rsidP="0062157C">
      <w:pPr>
        <w:spacing w:after="0"/>
        <w:jc w:val="both"/>
        <w:rPr>
          <w:rFonts w:ascii="Times New Roman" w:eastAsia="Arial" w:hAnsi="Times New Roman" w:cs="Times New Roman"/>
          <w:b/>
          <w:color w:val="000000"/>
        </w:rPr>
      </w:pPr>
      <w:r w:rsidRPr="00387138">
        <w:rPr>
          <w:rFonts w:ascii="Times New Roman" w:eastAsia="Arial" w:hAnsi="Times New Roman" w:cs="Times New Roman"/>
          <w:b/>
          <w:color w:val="000000"/>
        </w:rPr>
        <w:t xml:space="preserve">………………………..….. z siedzibą przy ……………..……………..……...………….., NIP…………….., zwaną dalej Wykonawcą, reprezentowaną przez: </w:t>
      </w:r>
    </w:p>
    <w:p w:rsidR="00F503EB" w:rsidRPr="00387138" w:rsidRDefault="00F503EB" w:rsidP="0062157C">
      <w:pPr>
        <w:spacing w:after="0"/>
        <w:jc w:val="both"/>
        <w:rPr>
          <w:rFonts w:ascii="Times New Roman" w:eastAsia="Arial" w:hAnsi="Times New Roman" w:cs="Times New Roman"/>
          <w:b/>
          <w:color w:val="000000"/>
        </w:rPr>
      </w:pPr>
      <w:r w:rsidRPr="00387138">
        <w:rPr>
          <w:rFonts w:ascii="Times New Roman" w:eastAsia="Arial" w:hAnsi="Times New Roman" w:cs="Times New Roman"/>
          <w:b/>
          <w:color w:val="000000"/>
        </w:rPr>
        <w:t>…………………… – ……………………</w:t>
      </w:r>
    </w:p>
    <w:p w:rsidR="00F503EB" w:rsidRPr="00387138" w:rsidRDefault="00F503EB" w:rsidP="00EF01BA">
      <w:pPr>
        <w:pStyle w:val="Tekstpodstawowywcity"/>
        <w:spacing w:after="0" w:line="276" w:lineRule="auto"/>
        <w:ind w:left="0"/>
        <w:jc w:val="both"/>
        <w:outlineLvl w:val="0"/>
        <w:rPr>
          <w:rFonts w:ascii="Times New Roman" w:hAnsi="Times New Roman" w:cs="Times New Roman"/>
          <w:b/>
          <w:bCs/>
        </w:rPr>
      </w:pPr>
    </w:p>
    <w:p w:rsidR="00F503EB" w:rsidRPr="00387138" w:rsidRDefault="00F503EB" w:rsidP="00BC6B4B">
      <w:pPr>
        <w:spacing w:after="0" w:line="276" w:lineRule="auto"/>
        <w:ind w:left="142"/>
        <w:jc w:val="center"/>
        <w:rPr>
          <w:rFonts w:ascii="Times New Roman" w:hAnsi="Times New Roman" w:cs="Times New Roman"/>
          <w:b/>
          <w:bCs/>
        </w:rPr>
      </w:pPr>
      <w:r w:rsidRPr="00387138">
        <w:rPr>
          <w:rFonts w:ascii="Times New Roman" w:hAnsi="Times New Roman" w:cs="Times New Roman"/>
          <w:b/>
          <w:bCs/>
        </w:rPr>
        <w:t>§1</w:t>
      </w:r>
    </w:p>
    <w:p w:rsidR="00F503EB" w:rsidRPr="00387138" w:rsidRDefault="00F503EB" w:rsidP="00EA5641">
      <w:pPr>
        <w:spacing w:after="0" w:line="276" w:lineRule="auto"/>
        <w:ind w:left="142"/>
        <w:jc w:val="center"/>
        <w:rPr>
          <w:rFonts w:ascii="Times New Roman" w:hAnsi="Times New Roman" w:cs="Times New Roman"/>
          <w:b/>
          <w:bCs/>
        </w:rPr>
      </w:pPr>
      <w:r w:rsidRPr="00387138">
        <w:rPr>
          <w:rFonts w:ascii="Times New Roman" w:hAnsi="Times New Roman" w:cs="Times New Roman"/>
          <w:b/>
          <w:bCs/>
        </w:rPr>
        <w:t>Przedmiot umowy</w:t>
      </w:r>
    </w:p>
    <w:p w:rsidR="00F503EB" w:rsidRPr="00387138" w:rsidRDefault="00F503EB" w:rsidP="00BC6B4B">
      <w:pPr>
        <w:pStyle w:val="Tekstpodstawowy"/>
        <w:numPr>
          <w:ilvl w:val="0"/>
          <w:numId w:val="7"/>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Przedmiotem umowy jest świadczenie</w:t>
      </w:r>
      <w:r w:rsidRPr="00387138">
        <w:rPr>
          <w:rFonts w:eastAsia="Calibri"/>
          <w:b w:val="0"/>
          <w:bCs w:val="0"/>
          <w:lang w:eastAsia="en-US"/>
        </w:rPr>
        <w:t xml:space="preserve"> </w:t>
      </w:r>
      <w:r w:rsidRPr="00387138">
        <w:rPr>
          <w:b w:val="0"/>
          <w:bCs w:val="0"/>
        </w:rPr>
        <w:t xml:space="preserve">realizacji usługi zapewnienia </w:t>
      </w:r>
      <w:r w:rsidRPr="00BD7945">
        <w:rPr>
          <w:b w:val="0"/>
          <w:bCs w:val="0"/>
        </w:rPr>
        <w:t xml:space="preserve">zakwaterowania i wyżywienia całodziennego </w:t>
      </w:r>
      <w:r w:rsidRPr="00387138">
        <w:rPr>
          <w:b w:val="0"/>
          <w:bCs w:val="0"/>
        </w:rPr>
        <w:t xml:space="preserve">dla uczestników mobilności międzynarodowej tj.  </w:t>
      </w:r>
      <w:r w:rsidRPr="007E4277">
        <w:rPr>
          <w:rFonts w:eastAsia="Arial"/>
          <w:noProof/>
        </w:rPr>
        <w:t>33</w:t>
      </w:r>
      <w:r w:rsidRPr="00387138">
        <w:rPr>
          <w:rFonts w:eastAsia="Arial"/>
        </w:rPr>
        <w:t xml:space="preserve"> osób (</w:t>
      </w:r>
      <w:r w:rsidRPr="007E4277">
        <w:rPr>
          <w:rFonts w:eastAsia="Arial"/>
          <w:noProof/>
        </w:rPr>
        <w:t>30</w:t>
      </w:r>
      <w:r w:rsidRPr="00387138">
        <w:rPr>
          <w:rFonts w:eastAsia="Arial"/>
        </w:rPr>
        <w:t xml:space="preserve"> uczniów oraz </w:t>
      </w:r>
      <w:r w:rsidRPr="007E4277">
        <w:rPr>
          <w:rFonts w:eastAsia="Arial"/>
          <w:noProof/>
        </w:rPr>
        <w:t>3</w:t>
      </w:r>
      <w:r w:rsidRPr="00387138">
        <w:rPr>
          <w:rFonts w:eastAsia="Arial"/>
        </w:rPr>
        <w:t xml:space="preserve"> opiekunów</w:t>
      </w:r>
      <w:r w:rsidRPr="00387138">
        <w:rPr>
          <w:b w:val="0"/>
          <w:bCs w:val="0"/>
        </w:rPr>
        <w:t xml:space="preserve">), w ramach projektu nr </w:t>
      </w:r>
      <w:r w:rsidRPr="007E4277">
        <w:rPr>
          <w:rFonts w:eastAsia="Arial"/>
          <w:noProof/>
        </w:rPr>
        <w:t>2025-1-PL01-KA122-SCH-000335175</w:t>
      </w:r>
      <w:r w:rsidRPr="00387138">
        <w:rPr>
          <w:rFonts w:eastAsia="Arial"/>
        </w:rPr>
        <w:t xml:space="preserve">, </w:t>
      </w:r>
      <w:r w:rsidRPr="007E4277">
        <w:rPr>
          <w:rFonts w:eastAsia="Arial"/>
          <w:noProof/>
        </w:rPr>
        <w:t>"Wzbogacamy swoje doświadczenia i zdobywamy kompetencje poprzez pracę w greckim środowisku"</w:t>
      </w:r>
      <w:r w:rsidRPr="00387138">
        <w:rPr>
          <w:b w:val="0"/>
          <w:bCs w:val="0"/>
        </w:rPr>
        <w:t xml:space="preserve">, </w:t>
      </w:r>
      <w:r w:rsidRPr="00006DD0">
        <w:t xml:space="preserve">finansowanego ze środków programu Fundusze Europejskie dla Rozwoju Społecznego </w:t>
      </w:r>
      <w:proofErr w:type="spellStart"/>
      <w:r w:rsidRPr="00006DD0">
        <w:t>Plus</w:t>
      </w:r>
      <w:proofErr w:type="spellEnd"/>
      <w:r w:rsidRPr="00387138">
        <w:t xml:space="preserve"> </w:t>
      </w:r>
      <w:r w:rsidRPr="00387138">
        <w:rPr>
          <w:b w:val="0"/>
          <w:bCs w:val="0"/>
        </w:rPr>
        <w:t xml:space="preserve">zgodnie z opisem przedmiotu zamówienia.  </w:t>
      </w:r>
    </w:p>
    <w:p w:rsidR="00F503EB" w:rsidRPr="00387138" w:rsidRDefault="00F503EB" w:rsidP="00BC6B4B">
      <w:pPr>
        <w:pStyle w:val="Tekstpodstawowy"/>
        <w:numPr>
          <w:ilvl w:val="0"/>
          <w:numId w:val="7"/>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 xml:space="preserve">Wskazana w pkt. 1 usługa będzie realizowana zgodnie z Zapytaniem ofertowym na realizację usługi </w:t>
      </w:r>
      <w:r w:rsidRPr="00BD7945">
        <w:rPr>
          <w:b w:val="0"/>
          <w:bCs w:val="0"/>
        </w:rPr>
        <w:t xml:space="preserve">zakwaterowania i wyżywienia całodziennego </w:t>
      </w:r>
      <w:r w:rsidRPr="00387138">
        <w:rPr>
          <w:b w:val="0"/>
          <w:bCs w:val="0"/>
        </w:rPr>
        <w:t>wraz z towarzyszącymi mu załącznikami.</w:t>
      </w:r>
    </w:p>
    <w:p w:rsidR="00F503EB" w:rsidRPr="00387138" w:rsidRDefault="00F503EB" w:rsidP="00BC6B4B">
      <w:pPr>
        <w:pStyle w:val="Tekstpodstawowy"/>
        <w:numPr>
          <w:ilvl w:val="0"/>
          <w:numId w:val="7"/>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Usługa będzie realizowana w standardzie i ilości zgodnie z opisem przedmiotu zamówienia.</w:t>
      </w:r>
    </w:p>
    <w:p w:rsidR="00F503EB" w:rsidRPr="00387138" w:rsidRDefault="00F503EB" w:rsidP="00BC6B4B">
      <w:pPr>
        <w:tabs>
          <w:tab w:val="left" w:pos="6855"/>
        </w:tabs>
        <w:spacing w:after="0" w:line="276" w:lineRule="auto"/>
        <w:jc w:val="both"/>
        <w:rPr>
          <w:rFonts w:ascii="Times New Roman" w:hAnsi="Times New Roman" w:cs="Times New Roman"/>
          <w:iCs/>
        </w:rPr>
      </w:pPr>
      <w:r w:rsidRPr="00387138">
        <w:rPr>
          <w:rFonts w:ascii="Times New Roman" w:hAnsi="Times New Roman" w:cs="Times New Roman"/>
          <w:iCs/>
        </w:rPr>
        <w:tab/>
      </w:r>
    </w:p>
    <w:p w:rsidR="00F503EB" w:rsidRPr="00387138" w:rsidRDefault="00F503EB" w:rsidP="00BC6B4B">
      <w:pPr>
        <w:spacing w:after="0" w:line="276" w:lineRule="auto"/>
        <w:jc w:val="center"/>
        <w:rPr>
          <w:rFonts w:ascii="Times New Roman" w:hAnsi="Times New Roman" w:cs="Times New Roman"/>
          <w:b/>
          <w:bCs/>
        </w:rPr>
      </w:pPr>
      <w:r w:rsidRPr="00387138">
        <w:rPr>
          <w:rFonts w:ascii="Times New Roman" w:hAnsi="Times New Roman" w:cs="Times New Roman"/>
          <w:b/>
          <w:bCs/>
        </w:rPr>
        <w:t>§2</w:t>
      </w:r>
    </w:p>
    <w:p w:rsidR="00F503EB" w:rsidRPr="00387138" w:rsidRDefault="00F503EB" w:rsidP="00EA5641">
      <w:pPr>
        <w:spacing w:after="0" w:line="276" w:lineRule="auto"/>
        <w:jc w:val="center"/>
        <w:rPr>
          <w:rFonts w:ascii="Times New Roman" w:hAnsi="Times New Roman" w:cs="Times New Roman"/>
          <w:b/>
          <w:bCs/>
        </w:rPr>
      </w:pPr>
      <w:r w:rsidRPr="00387138">
        <w:rPr>
          <w:rFonts w:ascii="Times New Roman" w:hAnsi="Times New Roman" w:cs="Times New Roman"/>
          <w:b/>
          <w:bCs/>
        </w:rPr>
        <w:t>Wynagrodzenia i płatności</w:t>
      </w:r>
    </w:p>
    <w:p w:rsidR="00F503EB" w:rsidRDefault="00F503EB" w:rsidP="00EA5641">
      <w:pPr>
        <w:pStyle w:val="Standard"/>
        <w:numPr>
          <w:ilvl w:val="0"/>
          <w:numId w:val="9"/>
        </w:numPr>
        <w:spacing w:line="276" w:lineRule="auto"/>
        <w:textAlignment w:val="auto"/>
      </w:pPr>
      <w:r>
        <w:t>Cena brutto: ……… PLN w tym obowiązujący podatek VAT (słownie: ……………………………………)</w:t>
      </w:r>
    </w:p>
    <w:p w:rsidR="00F503EB" w:rsidRDefault="00F503EB" w:rsidP="00EA5641">
      <w:pPr>
        <w:pStyle w:val="Standard"/>
        <w:numPr>
          <w:ilvl w:val="0"/>
          <w:numId w:val="9"/>
        </w:numPr>
        <w:spacing w:line="276" w:lineRule="auto"/>
        <w:textAlignment w:val="auto"/>
      </w:pPr>
      <w:r>
        <w:t>Zapłata należności nastąpi po wykonaniu usługi w terminie do 14 dni od przekazania prawidłowo wystawionej przez Wykonawcę faktury do Zamawiającego. Płatność zostanie dokonana przelewem bankowym na konto Wykonawcy wskazane na fakturze. Za dzień zapłaty uznaje się dzień obciążenia rachunku bankowego Zamawiającego.</w:t>
      </w:r>
    </w:p>
    <w:p w:rsidR="00F503EB" w:rsidRDefault="00F503EB" w:rsidP="00EA5641">
      <w:pPr>
        <w:pStyle w:val="Standard"/>
        <w:numPr>
          <w:ilvl w:val="0"/>
          <w:numId w:val="9"/>
        </w:numPr>
        <w:spacing w:line="276" w:lineRule="auto"/>
        <w:textAlignment w:val="auto"/>
      </w:pPr>
      <w:r>
        <w:t>Przez prawidłowe wystawienie faktury rozumie się wystawienie w jej treści rachunku bankowego Wykonawcy, będącego płatnikiem podatku od towarów i usług, jaki jest ujawniony w wykazie podmiotów zarejestrowanych jako podatnicy VAT oraz wykreślonych i przywróconych do rejestru VAT (Biała Lista podatników VAT – art. 96b ustawy z dnia 11.03.2004 r. o podatku od towarów i usług) lub rachunek rozliczeniowy dla podatnika niemającego obowiązku rejestracji jako czynny podatnik VAT.</w:t>
      </w:r>
    </w:p>
    <w:p w:rsidR="00F503EB" w:rsidRDefault="00F503EB" w:rsidP="00EA5641">
      <w:pPr>
        <w:pStyle w:val="Standard"/>
        <w:numPr>
          <w:ilvl w:val="0"/>
          <w:numId w:val="9"/>
        </w:numPr>
        <w:spacing w:line="276" w:lineRule="auto"/>
        <w:textAlignment w:val="auto"/>
      </w:pPr>
      <w:r>
        <w:t>W przypadku wystawienia faktury w sposób nieprawidłowy Zamawiający niezwłocznie poinformuje o tym fakcie Wykonawcę.</w:t>
      </w:r>
    </w:p>
    <w:p w:rsidR="00F503EB" w:rsidRDefault="00F503EB" w:rsidP="00EA5641">
      <w:pPr>
        <w:pStyle w:val="Standard"/>
        <w:spacing w:line="276" w:lineRule="auto"/>
        <w:ind w:left="567"/>
      </w:pPr>
      <w:r>
        <w:t xml:space="preserve">Nabywcą jest: </w:t>
      </w:r>
      <w:r w:rsidRPr="007E4277">
        <w:rPr>
          <w:noProof/>
        </w:rPr>
        <w:t>Gmina Rzeszów</w:t>
      </w:r>
      <w:r>
        <w:t xml:space="preserve">, </w:t>
      </w:r>
      <w:r w:rsidRPr="007E4277">
        <w:rPr>
          <w:noProof/>
        </w:rPr>
        <w:t>ul. Rynek 1, 35-064 Rzeszów</w:t>
      </w:r>
      <w:r>
        <w:t xml:space="preserve">, </w:t>
      </w:r>
      <w:r w:rsidRPr="007E4277">
        <w:rPr>
          <w:noProof/>
        </w:rPr>
        <w:t>NIP: 813-00-08-613</w:t>
      </w:r>
    </w:p>
    <w:p w:rsidR="00F503EB" w:rsidRDefault="00F503EB" w:rsidP="00EA5641">
      <w:pPr>
        <w:pStyle w:val="Standard"/>
        <w:spacing w:line="276" w:lineRule="auto"/>
        <w:ind w:left="567"/>
      </w:pPr>
      <w:r>
        <w:lastRenderedPageBreak/>
        <w:t xml:space="preserve">Odbiorcą i płatnikiem faktury jest: </w:t>
      </w:r>
      <w:r w:rsidRPr="007E4277">
        <w:rPr>
          <w:noProof/>
        </w:rPr>
        <w:t>Zespół Szkół Sportowych w Rzeszowie</w:t>
      </w:r>
      <w:r>
        <w:t xml:space="preserve">, </w:t>
      </w:r>
      <w:r w:rsidRPr="007E4277">
        <w:rPr>
          <w:noProof/>
        </w:rPr>
        <w:t>ul. Hetmańska 38, 35-045 Rzeszów</w:t>
      </w:r>
    </w:p>
    <w:p w:rsidR="00F503EB" w:rsidRDefault="00F503EB" w:rsidP="00EA5641">
      <w:pPr>
        <w:pStyle w:val="Standard"/>
        <w:spacing w:line="276" w:lineRule="auto"/>
        <w:ind w:firstLine="567"/>
      </w:pPr>
      <w:r>
        <w:t xml:space="preserve">Adres e-mail: </w:t>
      </w:r>
      <w:r w:rsidRPr="007E4277">
        <w:rPr>
          <w:noProof/>
        </w:rPr>
        <w:t>sekretariat@zso2.resman.pl</w:t>
      </w:r>
    </w:p>
    <w:p w:rsidR="00F503EB" w:rsidRDefault="00F503EB" w:rsidP="00EA5641">
      <w:pPr>
        <w:pStyle w:val="Standard"/>
        <w:numPr>
          <w:ilvl w:val="0"/>
          <w:numId w:val="9"/>
        </w:numPr>
        <w:spacing w:line="276" w:lineRule="auto"/>
        <w:textAlignment w:val="auto"/>
      </w:pPr>
      <w:r>
        <w:t>W celu prawidłowego doręczania faktur w Krajowym Systemie e-Faktur (</w:t>
      </w:r>
      <w:proofErr w:type="spellStart"/>
      <w:r>
        <w:t>KSeF</w:t>
      </w:r>
      <w:proofErr w:type="spellEnd"/>
      <w:r>
        <w:t>) prosimy o każdorazowe wskazywanie w węźle:</w:t>
      </w:r>
    </w:p>
    <w:p w:rsidR="00F503EB" w:rsidRDefault="00F503EB" w:rsidP="00EA5641">
      <w:pPr>
        <w:pStyle w:val="Standard"/>
        <w:spacing w:line="276" w:lineRule="auto"/>
        <w:ind w:left="567"/>
      </w:pPr>
      <w:r>
        <w:t xml:space="preserve">– Podmiot2: wartości „1” w polu JST; dane nabywcy: </w:t>
      </w:r>
      <w:r w:rsidRPr="007E4277">
        <w:rPr>
          <w:noProof/>
        </w:rPr>
        <w:t>Gmina Rzeszów</w:t>
      </w:r>
      <w:r>
        <w:t xml:space="preserve">, </w:t>
      </w:r>
      <w:r w:rsidRPr="007E4277">
        <w:rPr>
          <w:noProof/>
        </w:rPr>
        <w:t>NIP: 813-00-08-613</w:t>
      </w:r>
      <w:r>
        <w:t xml:space="preserve">, </w:t>
      </w:r>
      <w:r w:rsidRPr="007E4277">
        <w:rPr>
          <w:noProof/>
        </w:rPr>
        <w:t>ul. Rynek 1, 35-064 Rzeszów</w:t>
      </w:r>
    </w:p>
    <w:p w:rsidR="00F503EB" w:rsidRDefault="00F503EB" w:rsidP="00EA5641">
      <w:pPr>
        <w:pStyle w:val="Standard"/>
        <w:spacing w:line="276" w:lineRule="auto"/>
        <w:ind w:left="567"/>
      </w:pPr>
      <w:r>
        <w:t xml:space="preserve">– Podmiot3: </w:t>
      </w:r>
      <w:proofErr w:type="spellStart"/>
      <w:r>
        <w:t>danych</w:t>
      </w:r>
      <w:proofErr w:type="spellEnd"/>
      <w:r>
        <w:t xml:space="preserve"> właściwej jednostki organizacyjnej </w:t>
      </w:r>
      <w:r w:rsidRPr="007E4277">
        <w:rPr>
          <w:noProof/>
        </w:rPr>
        <w:t>miasta</w:t>
      </w:r>
      <w:r>
        <w:t xml:space="preserve">, tj. </w:t>
      </w:r>
      <w:r w:rsidRPr="007E4277">
        <w:rPr>
          <w:noProof/>
        </w:rPr>
        <w:t>Zespół Szkół Sportowych w Rzeszowie</w:t>
      </w:r>
      <w:r>
        <w:t xml:space="preserve">, </w:t>
      </w:r>
      <w:r w:rsidRPr="007E4277">
        <w:rPr>
          <w:noProof/>
        </w:rPr>
        <w:t>ul. Hetmańska 38, 35-045 Rzeszów</w:t>
      </w:r>
      <w:r>
        <w:t xml:space="preserve"> oraz wskazania w polu Rola wartości „8” oznaczającej: PŁATNIK – </w:t>
      </w:r>
      <w:r w:rsidRPr="007E4277">
        <w:rPr>
          <w:noProof/>
        </w:rPr>
        <w:t>Zespół Szkół Sportowych w Rzeszowie</w:t>
      </w:r>
      <w:r>
        <w:t xml:space="preserve">, </w:t>
      </w:r>
      <w:r w:rsidRPr="007E4277">
        <w:rPr>
          <w:noProof/>
        </w:rPr>
        <w:t>ul. Hetmańska 38, 35-045 Rzeszów</w:t>
      </w:r>
    </w:p>
    <w:p w:rsidR="00F503EB" w:rsidRPr="00EA5641" w:rsidRDefault="00F503EB" w:rsidP="00EA5641">
      <w:pPr>
        <w:pStyle w:val="Standard"/>
        <w:numPr>
          <w:ilvl w:val="0"/>
          <w:numId w:val="9"/>
        </w:numPr>
        <w:spacing w:line="276" w:lineRule="auto"/>
        <w:textAlignment w:val="auto"/>
      </w:pPr>
      <w:r>
        <w:t xml:space="preserve">Brak wskazania odbiorcy może skutkować przekazaniem faktury do niewłaściwej jednostki podmiotu nadrzędnego, co wydłuży proces </w:t>
      </w:r>
      <w:proofErr w:type="spellStart"/>
      <w:r>
        <w:t>obsługi</w:t>
      </w:r>
      <w:proofErr w:type="spellEnd"/>
      <w:r>
        <w:t xml:space="preserve"> i płatności.</w:t>
      </w:r>
    </w:p>
    <w:p w:rsidR="00F503EB" w:rsidRPr="00387138" w:rsidRDefault="00F503EB" w:rsidP="00BC6B4B">
      <w:pPr>
        <w:pStyle w:val="Tekstpodstawowy"/>
        <w:overflowPunct w:val="0"/>
        <w:adjustRightInd w:val="0"/>
        <w:spacing w:before="0" w:line="276" w:lineRule="auto"/>
        <w:ind w:left="567"/>
        <w:jc w:val="both"/>
        <w:textAlignment w:val="baseline"/>
        <w:rPr>
          <w:b w:val="0"/>
          <w:bCs w:val="0"/>
        </w:rPr>
      </w:pPr>
    </w:p>
    <w:p w:rsidR="00F503EB" w:rsidRPr="00387138" w:rsidRDefault="00F503EB" w:rsidP="00BC6B4B">
      <w:pPr>
        <w:spacing w:after="0" w:line="276" w:lineRule="auto"/>
        <w:jc w:val="center"/>
        <w:rPr>
          <w:rFonts w:ascii="Times New Roman" w:hAnsi="Times New Roman" w:cs="Times New Roman"/>
          <w:b/>
          <w:bCs/>
        </w:rPr>
      </w:pPr>
      <w:r w:rsidRPr="00387138">
        <w:rPr>
          <w:rFonts w:ascii="Times New Roman" w:hAnsi="Times New Roman" w:cs="Times New Roman"/>
          <w:b/>
          <w:bCs/>
        </w:rPr>
        <w:t xml:space="preserve">§3 </w:t>
      </w:r>
    </w:p>
    <w:p w:rsidR="00F503EB" w:rsidRPr="00387138" w:rsidRDefault="00F503EB" w:rsidP="00EA5641">
      <w:pPr>
        <w:spacing w:after="0" w:line="276" w:lineRule="auto"/>
        <w:jc w:val="center"/>
        <w:rPr>
          <w:rFonts w:ascii="Times New Roman" w:hAnsi="Times New Roman" w:cs="Times New Roman"/>
          <w:b/>
          <w:bCs/>
        </w:rPr>
      </w:pPr>
      <w:r w:rsidRPr="00387138">
        <w:rPr>
          <w:rFonts w:ascii="Times New Roman" w:hAnsi="Times New Roman" w:cs="Times New Roman"/>
          <w:b/>
          <w:bCs/>
        </w:rPr>
        <w:t>Prawa i obowiązki Stron</w:t>
      </w:r>
    </w:p>
    <w:p w:rsidR="00F503EB" w:rsidRPr="00387138" w:rsidRDefault="00F503EB" w:rsidP="00BC6B4B">
      <w:pPr>
        <w:pStyle w:val="Tekstpodstawowy"/>
        <w:numPr>
          <w:ilvl w:val="0"/>
          <w:numId w:val="10"/>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Zamówienie usługi nastąpi po potwierdzeniu za pośrednictwem poczty elektronicznej (e-mail) terminu przejazdu.</w:t>
      </w:r>
    </w:p>
    <w:p w:rsidR="00F503EB" w:rsidRPr="00387138" w:rsidRDefault="00F503EB" w:rsidP="00BC6B4B">
      <w:pPr>
        <w:pStyle w:val="Tekstpodstawowy"/>
        <w:numPr>
          <w:ilvl w:val="0"/>
          <w:numId w:val="10"/>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Wykonawca potwierdzi realizację wykonania usługi wysyłając maila do Zamawiającego.</w:t>
      </w:r>
    </w:p>
    <w:p w:rsidR="00F503EB" w:rsidRPr="00387138" w:rsidRDefault="00F503EB" w:rsidP="00BC6B4B">
      <w:pPr>
        <w:pStyle w:val="Tekstpodstawowy"/>
        <w:numPr>
          <w:ilvl w:val="0"/>
          <w:numId w:val="10"/>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Zamawiający zobowiązuje się informować o rzeczywistej liczebności grupy na 7 dni przed planowanym terminem realizacji usługi.</w:t>
      </w:r>
    </w:p>
    <w:p w:rsidR="00F503EB" w:rsidRPr="00387138" w:rsidRDefault="00F503EB" w:rsidP="00BC6B4B">
      <w:pPr>
        <w:pStyle w:val="Tekstpodstawowy"/>
        <w:numPr>
          <w:ilvl w:val="0"/>
          <w:numId w:val="10"/>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 xml:space="preserve">Osoba uprawnioną ze strony Zamawiającego do kontaktu z Wykonawcą w sprawach związanych z wykonaniem niniejszej umowy jest </w:t>
      </w:r>
      <w:r w:rsidRPr="007E4277">
        <w:rPr>
          <w:rFonts w:eastAsia="Arial"/>
          <w:noProof/>
          <w:color w:val="000000"/>
        </w:rPr>
        <w:t>Wojciech Wilk</w:t>
      </w:r>
      <w:r w:rsidRPr="00387138">
        <w:rPr>
          <w:rFonts w:eastAsia="Arial"/>
          <w:color w:val="000000"/>
        </w:rPr>
        <w:t xml:space="preserve"> – Dyrektor, Tel.: </w:t>
      </w:r>
      <w:r w:rsidRPr="007E4277">
        <w:rPr>
          <w:rFonts w:eastAsia="Arial"/>
          <w:noProof/>
          <w:color w:val="000000"/>
        </w:rPr>
        <w:t>177482094</w:t>
      </w:r>
      <w:r w:rsidRPr="00387138">
        <w:rPr>
          <w:rFonts w:eastAsia="Arial"/>
          <w:color w:val="000000"/>
        </w:rPr>
        <w:t xml:space="preserve">, Email: </w:t>
      </w:r>
      <w:r w:rsidRPr="007E4277">
        <w:rPr>
          <w:rFonts w:eastAsia="Arial"/>
          <w:noProof/>
          <w:color w:val="000000"/>
        </w:rPr>
        <w:t>sekretariat@zso2.resman.pl</w:t>
      </w:r>
      <w:r w:rsidR="00DB2F29">
        <w:rPr>
          <w:rFonts w:eastAsia="Arial"/>
          <w:noProof/>
          <w:color w:val="000000"/>
        </w:rPr>
        <w:t xml:space="preserve">, </w:t>
      </w:r>
      <w:r w:rsidR="00DB2F29">
        <w:rPr>
          <w:noProof/>
          <w:szCs w:val="24"/>
        </w:rPr>
        <w:t>Marlena Wójcik-Puc – kierownik gospodarczy, tel. 737 462 431, Sabina Gumulak – koordynator – tel. 604 530 011</w:t>
      </w:r>
    </w:p>
    <w:p w:rsidR="00F503EB" w:rsidRPr="00387138" w:rsidRDefault="00F503EB" w:rsidP="00BC6B4B">
      <w:pPr>
        <w:pStyle w:val="Tekstpodstawowy"/>
        <w:numPr>
          <w:ilvl w:val="0"/>
          <w:numId w:val="10"/>
        </w:numPr>
        <w:tabs>
          <w:tab w:val="clear" w:pos="720"/>
          <w:tab w:val="num" w:pos="567"/>
        </w:tabs>
        <w:overflowPunct w:val="0"/>
        <w:adjustRightInd w:val="0"/>
        <w:spacing w:before="0" w:line="276" w:lineRule="auto"/>
        <w:ind w:left="567" w:hanging="567"/>
        <w:jc w:val="both"/>
        <w:textAlignment w:val="baseline"/>
        <w:rPr>
          <w:b w:val="0"/>
          <w:bCs w:val="0"/>
        </w:rPr>
      </w:pPr>
      <w:r w:rsidRPr="00387138">
        <w:rPr>
          <w:b w:val="0"/>
          <w:bCs w:val="0"/>
        </w:rPr>
        <w:t xml:space="preserve"> Osobą odpowiedzialną ze strony Wykonawcy za kontakt z Zamawiającym i realizację umowy jest: </w:t>
      </w:r>
      <w:r w:rsidRPr="00387138">
        <w:t>……………………………… tel.: ………………, email: ………………………………</w:t>
      </w:r>
    </w:p>
    <w:p w:rsidR="00F503EB" w:rsidRPr="00387138" w:rsidRDefault="00F503EB" w:rsidP="00BC6B4B">
      <w:pPr>
        <w:pStyle w:val="Tekstpodstawowy"/>
        <w:overflowPunct w:val="0"/>
        <w:adjustRightInd w:val="0"/>
        <w:spacing w:before="0" w:line="276" w:lineRule="auto"/>
        <w:jc w:val="both"/>
        <w:textAlignment w:val="baseline"/>
        <w:rPr>
          <w:b w:val="0"/>
        </w:rPr>
      </w:pPr>
    </w:p>
    <w:p w:rsidR="00F503EB" w:rsidRPr="00387138" w:rsidRDefault="00F503EB" w:rsidP="00BC6B4B">
      <w:pPr>
        <w:pStyle w:val="Tekstpodstawowy"/>
        <w:spacing w:before="0" w:line="276" w:lineRule="auto"/>
        <w:jc w:val="center"/>
        <w:rPr>
          <w:b w:val="0"/>
        </w:rPr>
      </w:pPr>
      <w:r w:rsidRPr="00387138">
        <w:t>§4</w:t>
      </w:r>
    </w:p>
    <w:p w:rsidR="00F503EB" w:rsidRPr="00EA5641" w:rsidRDefault="00F503EB" w:rsidP="00EA5641">
      <w:pPr>
        <w:pStyle w:val="Tekstpodstawowy"/>
        <w:spacing w:before="0" w:line="276" w:lineRule="auto"/>
        <w:jc w:val="center"/>
      </w:pPr>
      <w:r w:rsidRPr="00387138">
        <w:t>Kary umowne i odsetki</w:t>
      </w:r>
    </w:p>
    <w:p w:rsidR="00F503EB" w:rsidRPr="00387138" w:rsidRDefault="00F503EB" w:rsidP="00BC6B4B">
      <w:pPr>
        <w:numPr>
          <w:ilvl w:val="0"/>
          <w:numId w:val="8"/>
        </w:numPr>
        <w:spacing w:after="0" w:line="276" w:lineRule="auto"/>
        <w:ind w:left="567" w:hanging="567"/>
        <w:jc w:val="both"/>
        <w:rPr>
          <w:rFonts w:ascii="Times New Roman" w:hAnsi="Times New Roman" w:cs="Times New Roman"/>
        </w:rPr>
      </w:pPr>
      <w:r w:rsidRPr="00387138">
        <w:rPr>
          <w:rFonts w:ascii="Times New Roman" w:hAnsi="Times New Roman" w:cs="Times New Roman"/>
        </w:rPr>
        <w:t xml:space="preserve">W przypadku niewykonania lub nienależytego wykonania umowy Wykonawca zapłaci Zamawiającemu kary umowne w wysokości 10% wartości umowy. </w:t>
      </w:r>
    </w:p>
    <w:p w:rsidR="00F503EB" w:rsidRPr="00387138" w:rsidRDefault="00F503EB" w:rsidP="00BC6B4B">
      <w:pPr>
        <w:numPr>
          <w:ilvl w:val="0"/>
          <w:numId w:val="8"/>
        </w:numPr>
        <w:spacing w:after="0" w:line="276" w:lineRule="auto"/>
        <w:ind w:left="567" w:hanging="567"/>
        <w:jc w:val="both"/>
        <w:rPr>
          <w:rFonts w:ascii="Times New Roman" w:hAnsi="Times New Roman" w:cs="Times New Roman"/>
        </w:rPr>
      </w:pPr>
      <w:r w:rsidRPr="00387138">
        <w:rPr>
          <w:rFonts w:ascii="Times New Roman" w:hAnsi="Times New Roman" w:cs="Times New Roman"/>
        </w:rPr>
        <w:t>Za niewykonanie bądź nienależyte wykonanie umowy będzie uznane stwierdzenie przez Zamawiającego braków/wad jakościowych lub ilościowych świadczonych usług, takich jak niespełnienie przewidzianych w opisie przedmiotu zamówienia wymogów określonych dla sposobu realizacji usługi, a w szczególności: standardu i ilości.</w:t>
      </w:r>
    </w:p>
    <w:p w:rsidR="00F503EB" w:rsidRPr="00387138" w:rsidRDefault="00F503EB" w:rsidP="00BC6B4B">
      <w:pPr>
        <w:numPr>
          <w:ilvl w:val="0"/>
          <w:numId w:val="8"/>
        </w:numPr>
        <w:spacing w:after="0" w:line="276" w:lineRule="auto"/>
        <w:ind w:left="567" w:hanging="567"/>
        <w:jc w:val="both"/>
        <w:rPr>
          <w:rFonts w:ascii="Times New Roman" w:hAnsi="Times New Roman" w:cs="Times New Roman"/>
        </w:rPr>
      </w:pPr>
      <w:r w:rsidRPr="00387138">
        <w:rPr>
          <w:rFonts w:ascii="Times New Roman" w:hAnsi="Times New Roman" w:cs="Times New Roman"/>
        </w:rPr>
        <w:t>W przypadku przekroczenia terminu płatności faktur Wykonawca ma prawo naliczenia odsetek ustawowych za każdy dzień zwłoki.</w:t>
      </w:r>
    </w:p>
    <w:p w:rsidR="00F503EB" w:rsidRPr="00387138" w:rsidRDefault="00F503EB" w:rsidP="00BC6B4B">
      <w:pPr>
        <w:numPr>
          <w:ilvl w:val="0"/>
          <w:numId w:val="8"/>
        </w:numPr>
        <w:spacing w:after="0" w:line="276" w:lineRule="auto"/>
        <w:ind w:left="567" w:hanging="567"/>
        <w:jc w:val="both"/>
        <w:rPr>
          <w:rFonts w:ascii="Times New Roman" w:hAnsi="Times New Roman" w:cs="Times New Roman"/>
        </w:rPr>
      </w:pPr>
      <w:r w:rsidRPr="00387138">
        <w:rPr>
          <w:rFonts w:ascii="Times New Roman" w:hAnsi="Times New Roman" w:cs="Times New Roman"/>
        </w:rPr>
        <w:t xml:space="preserve">Zamawiający zastrzega sobie prawo potrącenia naliczonej kary umownej z faktury oraz prawo do żądania odszkodowania przewyższającego wysokość zastrzeżonej kary umownej. </w:t>
      </w:r>
    </w:p>
    <w:p w:rsidR="00F503EB" w:rsidRPr="00387138" w:rsidRDefault="00F503EB" w:rsidP="00BC6B4B">
      <w:pPr>
        <w:numPr>
          <w:ilvl w:val="0"/>
          <w:numId w:val="8"/>
        </w:numPr>
        <w:spacing w:after="0" w:line="276" w:lineRule="auto"/>
        <w:ind w:left="567" w:hanging="567"/>
        <w:jc w:val="both"/>
        <w:rPr>
          <w:rFonts w:ascii="Times New Roman" w:hAnsi="Times New Roman" w:cs="Times New Roman"/>
        </w:rPr>
      </w:pPr>
      <w:r w:rsidRPr="00387138">
        <w:rPr>
          <w:rFonts w:ascii="Times New Roman" w:hAnsi="Times New Roman" w:cs="Times New Roman"/>
        </w:rPr>
        <w:t xml:space="preserve">W przypadku, gdy z winy Wykonawcy usługa nie może zostać zrealizowana w zaplanowanym terminie i zaplanowanej trasie, Zamawiający sam zapewni realizację usługi na koszt Wykonawcy. Jeżeli koszt realizacji usługi będzie wyższy niż u Wykonawcy, Wykonawca dopłaci różnicę. </w:t>
      </w:r>
    </w:p>
    <w:p w:rsidR="00F503EB" w:rsidRPr="00387138" w:rsidRDefault="00F503EB" w:rsidP="00BC6B4B">
      <w:pPr>
        <w:spacing w:after="0" w:line="276" w:lineRule="auto"/>
        <w:jc w:val="center"/>
        <w:rPr>
          <w:rFonts w:ascii="Times New Roman" w:hAnsi="Times New Roman" w:cs="Times New Roman"/>
          <w:b/>
          <w:bCs/>
          <w:spacing w:val="10"/>
          <w:lang w:eastAsia="ar-SA"/>
        </w:rPr>
      </w:pPr>
    </w:p>
    <w:p w:rsidR="00F503EB" w:rsidRPr="00387138" w:rsidRDefault="00F503EB" w:rsidP="00BC6B4B">
      <w:pPr>
        <w:spacing w:after="0" w:line="276" w:lineRule="auto"/>
        <w:jc w:val="center"/>
        <w:rPr>
          <w:rFonts w:ascii="Times New Roman" w:hAnsi="Times New Roman" w:cs="Times New Roman"/>
          <w:b/>
          <w:bCs/>
          <w:spacing w:val="10"/>
          <w:lang w:eastAsia="ar-SA"/>
        </w:rPr>
      </w:pPr>
      <w:r w:rsidRPr="00387138">
        <w:rPr>
          <w:rFonts w:ascii="Times New Roman" w:hAnsi="Times New Roman" w:cs="Times New Roman"/>
          <w:b/>
          <w:bCs/>
          <w:spacing w:val="10"/>
          <w:lang w:eastAsia="ar-SA"/>
        </w:rPr>
        <w:t>§5</w:t>
      </w:r>
    </w:p>
    <w:p w:rsidR="00F503EB" w:rsidRPr="00387138" w:rsidRDefault="00F503EB" w:rsidP="00EA5641">
      <w:pPr>
        <w:spacing w:after="0" w:line="276" w:lineRule="auto"/>
        <w:jc w:val="center"/>
        <w:rPr>
          <w:rFonts w:ascii="Times New Roman" w:hAnsi="Times New Roman" w:cs="Times New Roman"/>
          <w:b/>
          <w:bCs/>
          <w:lang w:eastAsia="ar-SA"/>
        </w:rPr>
      </w:pPr>
      <w:r w:rsidRPr="00387138">
        <w:rPr>
          <w:rFonts w:ascii="Times New Roman" w:hAnsi="Times New Roman" w:cs="Times New Roman"/>
          <w:b/>
          <w:bCs/>
          <w:spacing w:val="10"/>
          <w:lang w:eastAsia="ar-SA"/>
        </w:rPr>
        <w:t>Odstąpienie od u</w:t>
      </w:r>
      <w:r w:rsidRPr="00387138">
        <w:rPr>
          <w:rFonts w:ascii="Times New Roman" w:hAnsi="Times New Roman" w:cs="Times New Roman"/>
          <w:b/>
          <w:bCs/>
          <w:lang w:eastAsia="ar-SA"/>
        </w:rPr>
        <w:t>mowy</w:t>
      </w:r>
    </w:p>
    <w:p w:rsidR="00F503EB" w:rsidRPr="00387138" w:rsidRDefault="00F503EB" w:rsidP="00BC6B4B">
      <w:pPr>
        <w:numPr>
          <w:ilvl w:val="0"/>
          <w:numId w:val="11"/>
        </w:numPr>
        <w:spacing w:after="0" w:line="276" w:lineRule="auto"/>
        <w:ind w:left="567" w:hanging="567"/>
        <w:jc w:val="both"/>
        <w:rPr>
          <w:rFonts w:ascii="Times New Roman" w:eastAsia="Calibri" w:hAnsi="Times New Roman" w:cs="Times New Roman"/>
          <w:color w:val="000000"/>
        </w:rPr>
      </w:pPr>
      <w:r w:rsidRPr="00387138">
        <w:rPr>
          <w:rFonts w:ascii="Times New Roman" w:eastAsia="Calibri" w:hAnsi="Times New Roman" w:cs="Times New Roman"/>
          <w:color w:val="000000"/>
        </w:rPr>
        <w:t xml:space="preserve">Zamawiający </w:t>
      </w:r>
      <w:r w:rsidRPr="00387138">
        <w:rPr>
          <w:rFonts w:ascii="Times New Roman" w:hAnsi="Times New Roman" w:cs="Times New Roman"/>
        </w:rPr>
        <w:t>zastrzega</w:t>
      </w:r>
      <w:r w:rsidRPr="00387138">
        <w:rPr>
          <w:rFonts w:ascii="Times New Roman" w:eastAsia="Calibri" w:hAnsi="Times New Roman" w:cs="Times New Roman"/>
          <w:color w:val="000000"/>
        </w:rPr>
        <w:t xml:space="preserve"> sobie prawo odstąpienia od umowy z przyczyn leżących po stronie Wykonawcy, m. in. o których mowa w § 4.</w:t>
      </w:r>
    </w:p>
    <w:p w:rsidR="00F503EB" w:rsidRPr="00EA5641" w:rsidRDefault="00F503EB" w:rsidP="0062157C">
      <w:pPr>
        <w:numPr>
          <w:ilvl w:val="0"/>
          <w:numId w:val="11"/>
        </w:numPr>
        <w:spacing w:after="0" w:line="276" w:lineRule="auto"/>
        <w:ind w:left="567" w:hanging="567"/>
        <w:jc w:val="both"/>
        <w:rPr>
          <w:rFonts w:ascii="Times New Roman" w:eastAsia="Calibri" w:hAnsi="Times New Roman" w:cs="Times New Roman"/>
          <w:color w:val="000000"/>
        </w:rPr>
      </w:pPr>
      <w:r w:rsidRPr="00387138">
        <w:rPr>
          <w:rFonts w:ascii="Times New Roman" w:eastAsia="Calibri" w:hAnsi="Times New Roman" w:cs="Times New Roman"/>
          <w:color w:val="000000"/>
        </w:rPr>
        <w:t xml:space="preserve">Odstąpienie od umowy nie pozbawia Zamawiającego prawa do naliczenia kar umownych, o których mowa w § 4. </w:t>
      </w:r>
    </w:p>
    <w:p w:rsidR="00F503EB" w:rsidRPr="00387138" w:rsidRDefault="00F503EB" w:rsidP="00BC6B4B">
      <w:pPr>
        <w:numPr>
          <w:ilvl w:val="0"/>
          <w:numId w:val="11"/>
        </w:numPr>
        <w:spacing w:after="0" w:line="276" w:lineRule="auto"/>
        <w:ind w:left="567" w:hanging="567"/>
        <w:jc w:val="both"/>
        <w:rPr>
          <w:rFonts w:ascii="Times New Roman" w:hAnsi="Times New Roman" w:cs="Times New Roman"/>
        </w:rPr>
      </w:pPr>
      <w:r w:rsidRPr="00387138">
        <w:rPr>
          <w:rFonts w:ascii="Times New Roman" w:eastAsia="Calibri" w:hAnsi="Times New Roman" w:cs="Times New Roman"/>
          <w:color w:val="000000"/>
        </w:rPr>
        <w:t xml:space="preserve">W razie </w:t>
      </w:r>
      <w:r w:rsidRPr="00387138">
        <w:rPr>
          <w:rFonts w:ascii="Times New Roman" w:hAnsi="Times New Roman" w:cs="Times New Roman"/>
        </w:rPr>
        <w:t>wystąpienia</w:t>
      </w:r>
      <w:r w:rsidRPr="00387138">
        <w:rPr>
          <w:rFonts w:ascii="Times New Roman" w:eastAsia="Calibri" w:hAnsi="Times New Roman" w:cs="Times New Roman"/>
          <w:color w:val="000000"/>
        </w:rPr>
        <w:t xml:space="preserve"> istotnej zmiany okoliczności powodującej, że wykonanie umowy nie leży w interesie publicznym, czego nie można było przewidzieć w chwili zawarcia umowy, Zamawiający może odstąpić od umowy od momentu powzięcia wiadomości o w/w okolicznościach.</w:t>
      </w:r>
    </w:p>
    <w:p w:rsidR="00F503EB" w:rsidRPr="00387138" w:rsidRDefault="00F503EB" w:rsidP="00BC6B4B">
      <w:pPr>
        <w:spacing w:after="0" w:line="276" w:lineRule="auto"/>
        <w:ind w:left="567"/>
        <w:jc w:val="both"/>
        <w:rPr>
          <w:rFonts w:ascii="Times New Roman" w:hAnsi="Times New Roman" w:cs="Times New Roman"/>
        </w:rPr>
      </w:pPr>
    </w:p>
    <w:p w:rsidR="00F503EB" w:rsidRPr="00387138" w:rsidRDefault="00F503EB" w:rsidP="00BC6B4B">
      <w:pPr>
        <w:spacing w:after="0" w:line="276" w:lineRule="auto"/>
        <w:jc w:val="center"/>
        <w:rPr>
          <w:rFonts w:ascii="Times New Roman" w:hAnsi="Times New Roman" w:cs="Times New Roman"/>
          <w:b/>
          <w:bCs/>
        </w:rPr>
      </w:pPr>
      <w:r w:rsidRPr="00387138">
        <w:rPr>
          <w:rFonts w:ascii="Times New Roman" w:hAnsi="Times New Roman" w:cs="Times New Roman"/>
          <w:b/>
          <w:bCs/>
        </w:rPr>
        <w:t xml:space="preserve">§6 </w:t>
      </w:r>
    </w:p>
    <w:p w:rsidR="00F503EB" w:rsidRPr="00387138" w:rsidRDefault="00F503EB" w:rsidP="00EA5641">
      <w:pPr>
        <w:spacing w:after="0" w:line="276" w:lineRule="auto"/>
        <w:jc w:val="center"/>
        <w:rPr>
          <w:rFonts w:ascii="Times New Roman" w:hAnsi="Times New Roman" w:cs="Times New Roman"/>
          <w:b/>
          <w:bCs/>
        </w:rPr>
      </w:pPr>
      <w:r w:rsidRPr="00387138">
        <w:rPr>
          <w:rFonts w:ascii="Times New Roman" w:hAnsi="Times New Roman" w:cs="Times New Roman"/>
          <w:b/>
          <w:bCs/>
        </w:rPr>
        <w:t>Postanowienia końcowe</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hAnsi="Times New Roman" w:cs="Times New Roman"/>
        </w:rPr>
        <w:t xml:space="preserve">Zamawiający oświadcza, że nie ponosi odpowiedzialności co do roszczeń wynikających z tytułu </w:t>
      </w:r>
      <w:r w:rsidRPr="00387138">
        <w:rPr>
          <w:rFonts w:ascii="Times New Roman" w:eastAsia="Calibri" w:hAnsi="Times New Roman" w:cs="Times New Roman"/>
          <w:color w:val="000000"/>
        </w:rPr>
        <w:t>indywidualnych</w:t>
      </w:r>
      <w:r w:rsidRPr="00387138">
        <w:rPr>
          <w:rFonts w:ascii="Times New Roman" w:hAnsi="Times New Roman" w:cs="Times New Roman"/>
        </w:rPr>
        <w:t xml:space="preserve"> zamówień uczestników, na rzecz których realizowana jest usługa </w:t>
      </w:r>
      <w:r w:rsidRPr="00BD7945">
        <w:rPr>
          <w:rFonts w:ascii="Times New Roman" w:hAnsi="Times New Roman" w:cs="Times New Roman"/>
        </w:rPr>
        <w:t>zakwaterowania i wyżywienia całodziennego</w:t>
      </w:r>
      <w:r w:rsidRPr="00387138">
        <w:rPr>
          <w:rFonts w:ascii="Times New Roman" w:hAnsi="Times New Roman" w:cs="Times New Roman"/>
        </w:rPr>
        <w:t xml:space="preserve">. </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eastAsia="Calibri" w:hAnsi="Times New Roman" w:cs="Times New Roman"/>
          <w:color w:val="000000"/>
        </w:rPr>
        <w:t>Zamawiający</w:t>
      </w:r>
      <w:r w:rsidRPr="00387138">
        <w:rPr>
          <w:rFonts w:ascii="Times New Roman" w:hAnsi="Times New Roman" w:cs="Times New Roman"/>
        </w:rPr>
        <w:t xml:space="preserve"> nie ponosi odpowiedzialności za szkody powstałe z winy uczestników, na rzecz których realizowana będzie usługa; koszty ewentualnych strat materialnych ponoszą oni osobiście, a ich egzekucja należy do Wykonawcy.</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hAnsi="Times New Roman" w:cs="Times New Roman"/>
        </w:rPr>
        <w:t>Wszelkie zmiany i uzupełnienia niniejszej umowy mogą wystąpić wyłącznie w granicach przepisów kodeksu cywilnego, za zgodą obu stron i pod rygorem nieważności wymagają formy pisemnej.</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hAnsi="Times New Roman" w:cs="Times New Roman"/>
        </w:rPr>
        <w:t>Umowa może zostać rozwiązana przez każdą ze stron z dwumiesięcznym terminem wypowiedzenia.</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hAnsi="Times New Roman" w:cs="Times New Roman"/>
        </w:rPr>
        <w:t xml:space="preserve">Umowa została podpisana w trybie zamówienia dokonanego poniżej progu stosowania ustawy Prawo zamówień publicznych art.2 ust. 1 </w:t>
      </w:r>
      <w:proofErr w:type="spellStart"/>
      <w:r w:rsidRPr="00387138">
        <w:rPr>
          <w:rFonts w:ascii="Times New Roman" w:hAnsi="Times New Roman" w:cs="Times New Roman"/>
        </w:rPr>
        <w:t>pkt</w:t>
      </w:r>
      <w:proofErr w:type="spellEnd"/>
      <w:r w:rsidRPr="00387138">
        <w:rPr>
          <w:rFonts w:ascii="Times New Roman" w:hAnsi="Times New Roman" w:cs="Times New Roman"/>
        </w:rPr>
        <w:t xml:space="preserve"> 1.</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hAnsi="Times New Roman" w:cs="Times New Roman"/>
        </w:rPr>
        <w:t>W sprawach nieuregulowanych w umowie będą miały zastosowanie przepisy Kodeksu cywilnego.</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hAnsi="Times New Roman" w:cs="Times New Roman"/>
        </w:rPr>
        <w:t>Wszelkie spory wynikające z niniejszej umowy strony zobowiązują się rozstrzygać w drodze mediacji, a w przypadku braku możliwości osiągnięcia porozumienia, właściwym do rozstrzygnięcia sporu będzie sąd powszechny właściwy dla siedziby Zamawiającego.</w:t>
      </w:r>
    </w:p>
    <w:p w:rsidR="00F503EB" w:rsidRPr="00387138" w:rsidRDefault="00F503EB" w:rsidP="00BC6B4B">
      <w:pPr>
        <w:numPr>
          <w:ilvl w:val="0"/>
          <w:numId w:val="12"/>
        </w:numPr>
        <w:spacing w:after="0" w:line="276" w:lineRule="auto"/>
        <w:ind w:left="567" w:hanging="567"/>
        <w:jc w:val="both"/>
        <w:rPr>
          <w:rFonts w:ascii="Times New Roman" w:hAnsi="Times New Roman" w:cs="Times New Roman"/>
        </w:rPr>
      </w:pPr>
      <w:r w:rsidRPr="00387138">
        <w:rPr>
          <w:rFonts w:ascii="Times New Roman" w:hAnsi="Times New Roman" w:cs="Times New Roman"/>
        </w:rPr>
        <w:t>Umowę sporządzono w dwóch jednobrzmiących egzemplarzach, po jednym dla Zamawiającego i Wykonawcy.</w:t>
      </w:r>
    </w:p>
    <w:p w:rsidR="00F503EB" w:rsidRPr="00387138" w:rsidRDefault="00F503EB" w:rsidP="00BC6B4B">
      <w:pPr>
        <w:pStyle w:val="Tekstpodstawowy"/>
        <w:spacing w:before="0" w:line="276" w:lineRule="auto"/>
        <w:rPr>
          <w:b w:val="0"/>
        </w:rPr>
      </w:pPr>
    </w:p>
    <w:p w:rsidR="00F503EB" w:rsidRPr="00387138" w:rsidRDefault="00F503EB" w:rsidP="00BC6B4B">
      <w:pPr>
        <w:pStyle w:val="Tekstpodstawowy"/>
        <w:spacing w:before="0" w:line="276" w:lineRule="auto"/>
        <w:rPr>
          <w:b w:val="0"/>
        </w:rPr>
      </w:pPr>
      <w:r w:rsidRPr="00387138">
        <w:t>Załączniki:</w:t>
      </w:r>
    </w:p>
    <w:p w:rsidR="00F503EB" w:rsidRPr="00387138" w:rsidRDefault="00F503EB" w:rsidP="00BC6B4B">
      <w:pPr>
        <w:numPr>
          <w:ilvl w:val="0"/>
          <w:numId w:val="4"/>
        </w:numPr>
        <w:spacing w:after="0" w:line="276" w:lineRule="auto"/>
        <w:ind w:left="567" w:hanging="567"/>
        <w:jc w:val="both"/>
        <w:rPr>
          <w:rFonts w:ascii="Times New Roman" w:hAnsi="Times New Roman" w:cs="Times New Roman"/>
        </w:rPr>
      </w:pPr>
      <w:r w:rsidRPr="00387138">
        <w:rPr>
          <w:rFonts w:ascii="Times New Roman" w:hAnsi="Times New Roman" w:cs="Times New Roman"/>
        </w:rPr>
        <w:t>Załącznik nr 1 - Opis przedmiotu zamówienia</w:t>
      </w:r>
    </w:p>
    <w:p w:rsidR="00F503EB" w:rsidRPr="00387138" w:rsidRDefault="00F503EB" w:rsidP="00BC6B4B">
      <w:pPr>
        <w:numPr>
          <w:ilvl w:val="0"/>
          <w:numId w:val="4"/>
        </w:numPr>
        <w:spacing w:after="0" w:line="276" w:lineRule="auto"/>
        <w:ind w:left="567" w:hanging="567"/>
        <w:jc w:val="both"/>
        <w:rPr>
          <w:rFonts w:ascii="Times New Roman" w:hAnsi="Times New Roman" w:cs="Times New Roman"/>
          <w:b/>
        </w:rPr>
      </w:pPr>
      <w:r w:rsidRPr="00387138">
        <w:rPr>
          <w:rFonts w:ascii="Times New Roman" w:hAnsi="Times New Roman" w:cs="Times New Roman"/>
        </w:rPr>
        <w:t xml:space="preserve">Załącznik nr </w:t>
      </w:r>
      <w:r>
        <w:rPr>
          <w:rFonts w:ascii="Times New Roman" w:hAnsi="Times New Roman" w:cs="Times New Roman"/>
        </w:rPr>
        <w:t>3</w:t>
      </w:r>
      <w:r w:rsidRPr="00387138">
        <w:rPr>
          <w:rFonts w:ascii="Times New Roman" w:hAnsi="Times New Roman" w:cs="Times New Roman"/>
        </w:rPr>
        <w:t xml:space="preserve"> - Formularz oferty Wykonawcy</w:t>
      </w:r>
    </w:p>
    <w:p w:rsidR="00F503EB" w:rsidRPr="00387138" w:rsidRDefault="00F503EB" w:rsidP="00C06FFF">
      <w:pPr>
        <w:spacing w:after="0" w:line="276" w:lineRule="auto"/>
        <w:ind w:left="567"/>
        <w:jc w:val="both"/>
        <w:rPr>
          <w:rFonts w:ascii="Times New Roman" w:hAnsi="Times New Roman" w:cs="Times New Roman"/>
          <w:b/>
        </w:rPr>
      </w:pPr>
    </w:p>
    <w:p w:rsidR="00F503EB" w:rsidRPr="00387138" w:rsidRDefault="00F503EB" w:rsidP="00C06FFF">
      <w:pPr>
        <w:spacing w:after="0" w:line="276" w:lineRule="auto"/>
        <w:ind w:left="567"/>
        <w:jc w:val="both"/>
        <w:rPr>
          <w:rFonts w:ascii="Times New Roman" w:hAnsi="Times New Roman" w:cs="Times New Roman"/>
          <w:b/>
        </w:rPr>
      </w:pPr>
    </w:p>
    <w:p w:rsidR="00F503EB" w:rsidRPr="00387138" w:rsidRDefault="00F503EB" w:rsidP="00C06FFF">
      <w:pPr>
        <w:spacing w:after="0" w:line="276" w:lineRule="auto"/>
        <w:ind w:left="567"/>
        <w:jc w:val="both"/>
        <w:rPr>
          <w:rFonts w:ascii="Times New Roman" w:hAnsi="Times New Roman" w:cs="Times New Roman"/>
          <w:b/>
        </w:rPr>
      </w:pPr>
    </w:p>
    <w:p w:rsidR="00F503EB" w:rsidRPr="00387138" w:rsidRDefault="00F503EB" w:rsidP="00C06FFF">
      <w:pPr>
        <w:spacing w:after="0" w:line="276" w:lineRule="auto"/>
        <w:ind w:left="567"/>
        <w:jc w:val="both"/>
        <w:rPr>
          <w:rFonts w:ascii="Times New Roman" w:hAnsi="Times New Roman" w:cs="Times New Roman"/>
          <w:b/>
        </w:rPr>
      </w:pPr>
    </w:p>
    <w:p w:rsidR="00F503EB" w:rsidRPr="00387138" w:rsidRDefault="00F503EB" w:rsidP="00C06FFF">
      <w:pPr>
        <w:spacing w:after="0" w:line="276" w:lineRule="auto"/>
        <w:ind w:left="567"/>
        <w:jc w:val="both"/>
        <w:rPr>
          <w:rFonts w:ascii="Times New Roman" w:hAnsi="Times New Roman" w:cs="Times New Roman"/>
          <w:b/>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8"/>
        <w:gridCol w:w="4678"/>
      </w:tblGrid>
      <w:tr w:rsidR="00F503EB" w:rsidRPr="00387138" w:rsidTr="00EF01BA">
        <w:tc>
          <w:tcPr>
            <w:tcW w:w="4608" w:type="dxa"/>
            <w:tcBorders>
              <w:top w:val="nil"/>
              <w:left w:val="nil"/>
              <w:bottom w:val="nil"/>
              <w:right w:val="nil"/>
            </w:tcBorders>
          </w:tcPr>
          <w:p w:rsidR="00F503EB" w:rsidRPr="00387138" w:rsidRDefault="00F503EB" w:rsidP="00C06FFF">
            <w:pPr>
              <w:spacing w:after="0" w:line="276" w:lineRule="auto"/>
              <w:rPr>
                <w:rFonts w:ascii="Times New Roman" w:hAnsi="Times New Roman" w:cs="Times New Roman"/>
              </w:rPr>
            </w:pPr>
          </w:p>
          <w:p w:rsidR="00F503EB" w:rsidRPr="00387138" w:rsidRDefault="00F503EB" w:rsidP="00C06FFF">
            <w:pPr>
              <w:spacing w:after="0" w:line="276" w:lineRule="auto"/>
              <w:jc w:val="center"/>
              <w:rPr>
                <w:rFonts w:ascii="Times New Roman" w:hAnsi="Times New Roman" w:cs="Times New Roman"/>
              </w:rPr>
            </w:pPr>
            <w:r w:rsidRPr="00387138">
              <w:rPr>
                <w:rFonts w:ascii="Times New Roman" w:hAnsi="Times New Roman" w:cs="Times New Roman"/>
              </w:rPr>
              <w:t>………………………………..</w:t>
            </w:r>
          </w:p>
          <w:p w:rsidR="00F503EB" w:rsidRPr="00387138" w:rsidRDefault="00F503EB" w:rsidP="00C06FFF">
            <w:pPr>
              <w:spacing w:after="0" w:line="276" w:lineRule="auto"/>
              <w:jc w:val="center"/>
              <w:rPr>
                <w:rFonts w:ascii="Times New Roman" w:hAnsi="Times New Roman" w:cs="Times New Roman"/>
              </w:rPr>
            </w:pPr>
            <w:r w:rsidRPr="00387138">
              <w:rPr>
                <w:rFonts w:ascii="Times New Roman" w:hAnsi="Times New Roman" w:cs="Times New Roman"/>
              </w:rPr>
              <w:t>Za Wykonawcę</w:t>
            </w:r>
          </w:p>
        </w:tc>
        <w:tc>
          <w:tcPr>
            <w:tcW w:w="4678" w:type="dxa"/>
            <w:tcBorders>
              <w:top w:val="nil"/>
              <w:left w:val="nil"/>
              <w:bottom w:val="nil"/>
              <w:right w:val="nil"/>
            </w:tcBorders>
          </w:tcPr>
          <w:p w:rsidR="00F503EB" w:rsidRPr="00387138" w:rsidRDefault="00F503EB" w:rsidP="00C06FFF">
            <w:pPr>
              <w:spacing w:after="0" w:line="276" w:lineRule="auto"/>
              <w:rPr>
                <w:rFonts w:ascii="Times New Roman" w:hAnsi="Times New Roman" w:cs="Times New Roman"/>
              </w:rPr>
            </w:pPr>
          </w:p>
          <w:p w:rsidR="00F503EB" w:rsidRPr="00387138" w:rsidRDefault="00F503EB" w:rsidP="00C06FFF">
            <w:pPr>
              <w:spacing w:after="0" w:line="276" w:lineRule="auto"/>
              <w:jc w:val="center"/>
              <w:rPr>
                <w:rFonts w:ascii="Times New Roman" w:hAnsi="Times New Roman" w:cs="Times New Roman"/>
              </w:rPr>
            </w:pPr>
            <w:r w:rsidRPr="00387138">
              <w:rPr>
                <w:rFonts w:ascii="Times New Roman" w:hAnsi="Times New Roman" w:cs="Times New Roman"/>
              </w:rPr>
              <w:t>………………………………..</w:t>
            </w:r>
          </w:p>
          <w:p w:rsidR="00F503EB" w:rsidRPr="00387138" w:rsidRDefault="00F503EB" w:rsidP="00C06FFF">
            <w:pPr>
              <w:spacing w:after="0" w:line="276" w:lineRule="auto"/>
              <w:jc w:val="center"/>
              <w:rPr>
                <w:rFonts w:ascii="Times New Roman" w:hAnsi="Times New Roman" w:cs="Times New Roman"/>
              </w:rPr>
            </w:pPr>
            <w:r w:rsidRPr="00387138">
              <w:rPr>
                <w:rFonts w:ascii="Times New Roman" w:hAnsi="Times New Roman" w:cs="Times New Roman"/>
              </w:rPr>
              <w:t>Za Zamawiającego</w:t>
            </w:r>
          </w:p>
        </w:tc>
      </w:tr>
    </w:tbl>
    <w:p w:rsidR="00F503EB" w:rsidRPr="00387138" w:rsidRDefault="00F503EB" w:rsidP="0062157C">
      <w:pPr>
        <w:spacing w:after="0" w:line="276" w:lineRule="auto"/>
        <w:jc w:val="right"/>
        <w:rPr>
          <w:rFonts w:ascii="Times New Roman" w:hAnsi="Times New Roman" w:cs="Times New Roman"/>
          <w:i/>
        </w:rPr>
      </w:pPr>
    </w:p>
    <w:p w:rsidR="00F503EB" w:rsidRPr="00387138" w:rsidRDefault="00F503EB">
      <w:pPr>
        <w:rPr>
          <w:rFonts w:ascii="Times New Roman" w:hAnsi="Times New Roman" w:cs="Times New Roman"/>
          <w:i/>
        </w:rPr>
      </w:pPr>
    </w:p>
    <w:sectPr w:rsidR="00F503EB" w:rsidRPr="00387138" w:rsidSect="00086147">
      <w:headerReference w:type="default" r:id="rId7"/>
      <w:footerReference w:type="default" r:id="rId8"/>
      <w:pgSz w:w="11906" w:h="16838"/>
      <w:pgMar w:top="1417" w:right="1417" w:bottom="1417" w:left="1417" w:header="708" w:footer="30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378" w:rsidRDefault="00290378" w:rsidP="005450A0">
      <w:pPr>
        <w:spacing w:after="0" w:line="240" w:lineRule="auto"/>
      </w:pPr>
      <w:r>
        <w:separator/>
      </w:r>
    </w:p>
  </w:endnote>
  <w:endnote w:type="continuationSeparator" w:id="0">
    <w:p w:rsidR="00290378" w:rsidRDefault="00290378" w:rsidP="00545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7D" w:rsidRPr="005450A0" w:rsidRDefault="005450A0" w:rsidP="00EA5641">
    <w:pPr>
      <w:pBdr>
        <w:top w:val="nil"/>
        <w:left w:val="nil"/>
        <w:bottom w:val="nil"/>
        <w:right w:val="nil"/>
        <w:between w:val="nil"/>
      </w:pBdr>
      <w:tabs>
        <w:tab w:val="center" w:pos="4536"/>
        <w:tab w:val="right" w:pos="9072"/>
      </w:tabs>
      <w:jc w:val="center"/>
      <w:rPr>
        <w:rFonts w:ascii="Times New Roman" w:eastAsia="Cambria" w:hAnsi="Times New Roman" w:cs="Times New Roman"/>
        <w:noProof/>
        <w:sz w:val="18"/>
        <w:szCs w:val="18"/>
      </w:rPr>
    </w:pPr>
    <w:r w:rsidRPr="00802CD7">
      <w:rPr>
        <w:rFonts w:ascii="Times New Roman" w:eastAsia="Cambria" w:hAnsi="Times New Roman" w:cs="Times New Roman"/>
        <w:sz w:val="18"/>
        <w:szCs w:val="18"/>
      </w:rPr>
      <w:t xml:space="preserve">Projekt nr </w:t>
    </w:r>
    <w:r w:rsidR="00974EF6" w:rsidRPr="007E4277">
      <w:rPr>
        <w:rFonts w:ascii="Times New Roman" w:eastAsia="Cambria" w:hAnsi="Times New Roman" w:cs="Times New Roman"/>
        <w:noProof/>
        <w:sz w:val="18"/>
        <w:szCs w:val="18"/>
      </w:rPr>
      <w:t>2025-1-PL01-KA122-SCH-000335175</w:t>
    </w:r>
    <w:r w:rsidRPr="00F12A89">
      <w:rPr>
        <w:rFonts w:ascii="Times New Roman" w:eastAsia="Cambria" w:hAnsi="Times New Roman" w:cs="Times New Roman"/>
        <w:sz w:val="18"/>
        <w:szCs w:val="18"/>
      </w:rPr>
      <w:t xml:space="preserve">, </w:t>
    </w:r>
    <w:r w:rsidR="00EA5641">
      <w:rPr>
        <w:rFonts w:ascii="Times New Roman" w:eastAsia="Cambria" w:hAnsi="Times New Roman" w:cs="Times New Roman"/>
        <w:sz w:val="18"/>
        <w:szCs w:val="18"/>
      </w:rPr>
      <w:br/>
    </w:r>
    <w:r w:rsidR="00974EF6" w:rsidRPr="007E4277">
      <w:rPr>
        <w:rFonts w:ascii="Times New Roman" w:eastAsia="Cambria" w:hAnsi="Times New Roman" w:cs="Times New Roman"/>
        <w:noProof/>
        <w:sz w:val="18"/>
        <w:szCs w:val="18"/>
      </w:rPr>
      <w:t>"Wzbogacamy swoje doświadczenia i zdobywamy kompetencje poprzez pracę w greckim środowisku"</w:t>
    </w:r>
    <w:r w:rsidRPr="00F12A89">
      <w:rPr>
        <w:rFonts w:ascii="Times New Roman" w:eastAsia="Cambria" w:hAnsi="Times New Roman" w:cs="Times New Roman"/>
        <w:sz w:val="18"/>
        <w:szCs w:val="18"/>
      </w:rPr>
      <w:br/>
    </w:r>
    <w:r w:rsidR="00006DD0" w:rsidRPr="00006DD0">
      <w:rPr>
        <w:rFonts w:ascii="Times New Roman" w:eastAsia="Cambria" w:hAnsi="Times New Roman" w:cs="Times New Roman"/>
        <w:sz w:val="18"/>
        <w:szCs w:val="18"/>
      </w:rPr>
      <w:t>finansowan</w:t>
    </w:r>
    <w:r w:rsidR="00006DD0">
      <w:rPr>
        <w:rFonts w:ascii="Times New Roman" w:eastAsia="Cambria" w:hAnsi="Times New Roman" w:cs="Times New Roman"/>
        <w:sz w:val="18"/>
        <w:szCs w:val="18"/>
      </w:rPr>
      <w:t>y</w:t>
    </w:r>
    <w:r w:rsidR="00006DD0" w:rsidRPr="00006DD0">
      <w:rPr>
        <w:rFonts w:ascii="Times New Roman" w:eastAsia="Cambria" w:hAnsi="Times New Roman" w:cs="Times New Roman"/>
        <w:sz w:val="18"/>
        <w:szCs w:val="18"/>
      </w:rPr>
      <w:t xml:space="preserve"> ze środków programu Fundusze Europejskie dla Rozwoju Społecznego </w:t>
    </w:r>
    <w:proofErr w:type="spellStart"/>
    <w:r w:rsidR="00006DD0" w:rsidRPr="00006DD0">
      <w:rPr>
        <w:rFonts w:ascii="Times New Roman" w:eastAsia="Cambria" w:hAnsi="Times New Roman" w:cs="Times New Roman"/>
        <w:sz w:val="18"/>
        <w:szCs w:val="18"/>
      </w:rPr>
      <w:t>Plus</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378" w:rsidRDefault="00290378" w:rsidP="005450A0">
      <w:pPr>
        <w:spacing w:after="0" w:line="240" w:lineRule="auto"/>
      </w:pPr>
      <w:r>
        <w:separator/>
      </w:r>
    </w:p>
  </w:footnote>
  <w:footnote w:type="continuationSeparator" w:id="0">
    <w:p w:rsidR="00290378" w:rsidRDefault="00290378" w:rsidP="005450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7D" w:rsidRPr="00842C88" w:rsidRDefault="00006DD0" w:rsidP="00E578BC">
    <w:pPr>
      <w:pStyle w:val="Nagwek"/>
      <w:tabs>
        <w:tab w:val="clear" w:pos="9072"/>
      </w:tabs>
      <w:rPr>
        <w:rFonts w:ascii="Times New Roman" w:hAnsi="Times New Roman" w:cs="Times New Roman"/>
        <w:sz w:val="20"/>
        <w:szCs w:val="20"/>
      </w:rPr>
    </w:pPr>
    <w:r>
      <w:rPr>
        <w:noProof/>
        <w:lang w:eastAsia="pl-PL"/>
      </w:rPr>
      <w:drawing>
        <wp:anchor distT="0" distB="0" distL="114300" distR="114300" simplePos="0" relativeHeight="251659264" behindDoc="1" locked="0" layoutInCell="1" allowOverlap="1">
          <wp:simplePos x="0" y="0"/>
          <wp:positionH relativeFrom="margin">
            <wp:align>center</wp:align>
          </wp:positionH>
          <wp:positionV relativeFrom="paragraph">
            <wp:posOffset>-190500</wp:posOffset>
          </wp:positionV>
          <wp:extent cx="3686810" cy="637540"/>
          <wp:effectExtent l="0" t="0" r="0" b="0"/>
          <wp:wrapNone/>
          <wp:docPr id="19570888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88879" name="Obraz 195708887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86810" cy="637540"/>
                  </a:xfrm>
                  <a:prstGeom prst="rect">
                    <a:avLst/>
                  </a:prstGeom>
                </pic:spPr>
              </pic:pic>
            </a:graphicData>
          </a:graphic>
        </wp:anchor>
      </w:drawing>
    </w:r>
    <w:r w:rsidR="003F60CE">
      <w:rPr>
        <w:rFonts w:ascii="Times New Roman" w:hAnsi="Times New Roman" w:cs="Times New Roman"/>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EE1FF4"/>
    <w:multiLevelType w:val="hybridMultilevel"/>
    <w:tmpl w:val="F514C180"/>
    <w:lvl w:ilvl="0" w:tplc="04150013">
      <w:start w:val="1"/>
      <w:numFmt w:val="upperRoman"/>
      <w:lvlText w:val="%1."/>
      <w:lvlJc w:val="righ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nsid w:val="07ED42BC"/>
    <w:multiLevelType w:val="hybridMultilevel"/>
    <w:tmpl w:val="8D8812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DB5F30"/>
    <w:multiLevelType w:val="hybridMultilevel"/>
    <w:tmpl w:val="DB329CEC"/>
    <w:lvl w:ilvl="0" w:tplc="FFFFFFFF">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7606638"/>
    <w:multiLevelType w:val="hybridMultilevel"/>
    <w:tmpl w:val="5EC4DA30"/>
    <w:lvl w:ilvl="0" w:tplc="F5686174">
      <w:start w:val="1"/>
      <w:numFmt w:val="decimal"/>
      <w:lvlText w:val="%1."/>
      <w:lvlJc w:val="left"/>
      <w:pPr>
        <w:ind w:left="720" w:hanging="360"/>
      </w:pPr>
      <w:rPr>
        <w:rFonts w:hint="default"/>
        <w:b w:val="0"/>
        <w:color w:val="auto"/>
      </w:rPr>
    </w:lvl>
    <w:lvl w:ilvl="1" w:tplc="E3E6927A">
      <w:start w:val="1"/>
      <w:numFmt w:val="lowerLetter"/>
      <w:lvlText w:val="%2)"/>
      <w:lvlJc w:val="left"/>
      <w:pPr>
        <w:ind w:left="1495"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0B1E03"/>
    <w:multiLevelType w:val="hybridMultilevel"/>
    <w:tmpl w:val="421225B6"/>
    <w:lvl w:ilvl="0" w:tplc="FA5AFE9E">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9231250"/>
    <w:multiLevelType w:val="hybridMultilevel"/>
    <w:tmpl w:val="5A0A930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nsid w:val="1C1F1996"/>
    <w:multiLevelType w:val="multilevel"/>
    <w:tmpl w:val="84682A54"/>
    <w:styleLink w:val="WWNum20"/>
    <w:lvl w:ilvl="0">
      <w:start w:val="1"/>
      <w:numFmt w:val="decimal"/>
      <w:lvlText w:val="%1."/>
      <w:lvlJc w:val="left"/>
      <w:pPr>
        <w:ind w:left="36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290F6CD1"/>
    <w:multiLevelType w:val="hybridMultilevel"/>
    <w:tmpl w:val="4A9CB62A"/>
    <w:lvl w:ilvl="0" w:tplc="11EA80BE">
      <w:start w:val="1"/>
      <w:numFmt w:val="decimal"/>
      <w:lvlText w:val="%1."/>
      <w:lvlJc w:val="left"/>
      <w:pPr>
        <w:tabs>
          <w:tab w:val="num" w:pos="567"/>
        </w:tabs>
        <w:ind w:left="567" w:hanging="567"/>
      </w:pPr>
      <w:rPr>
        <w:rFonts w:ascii="Times New Roman" w:hAnsi="Times New Roman" w:cs="Times New Roman"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EE12F65"/>
    <w:multiLevelType w:val="multilevel"/>
    <w:tmpl w:val="62C4883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F493C24"/>
    <w:multiLevelType w:val="hybridMultilevel"/>
    <w:tmpl w:val="CC58F682"/>
    <w:lvl w:ilvl="0" w:tplc="30E2BFA4">
      <w:start w:val="1"/>
      <w:numFmt w:val="decimal"/>
      <w:lvlText w:val="%1."/>
      <w:lvlJc w:val="left"/>
      <w:pPr>
        <w:ind w:left="720" w:hanging="360"/>
      </w:pPr>
      <w:rPr>
        <w:rFonts w:hint="default"/>
        <w:color w:val="auto"/>
      </w:rPr>
    </w:lvl>
    <w:lvl w:ilvl="1" w:tplc="E3E6927A">
      <w:start w:val="1"/>
      <w:numFmt w:val="lowerLetter"/>
      <w:lvlText w:val="%2)"/>
      <w:lvlJc w:val="left"/>
      <w:pPr>
        <w:ind w:left="1495"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694BF6"/>
    <w:multiLevelType w:val="hybridMultilevel"/>
    <w:tmpl w:val="C6A8A0F0"/>
    <w:lvl w:ilvl="0" w:tplc="EDC094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814136"/>
    <w:multiLevelType w:val="hybridMultilevel"/>
    <w:tmpl w:val="5EC4DA30"/>
    <w:lvl w:ilvl="0" w:tplc="F5686174">
      <w:start w:val="1"/>
      <w:numFmt w:val="decimal"/>
      <w:lvlText w:val="%1."/>
      <w:lvlJc w:val="left"/>
      <w:pPr>
        <w:ind w:left="720" w:hanging="360"/>
      </w:pPr>
      <w:rPr>
        <w:rFonts w:hint="default"/>
        <w:b w:val="0"/>
        <w:color w:val="auto"/>
      </w:rPr>
    </w:lvl>
    <w:lvl w:ilvl="1" w:tplc="E3E6927A">
      <w:start w:val="1"/>
      <w:numFmt w:val="lowerLetter"/>
      <w:lvlText w:val="%2)"/>
      <w:lvlJc w:val="left"/>
      <w:pPr>
        <w:ind w:left="1495"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703FC6"/>
    <w:multiLevelType w:val="hybridMultilevel"/>
    <w:tmpl w:val="BF9C44B0"/>
    <w:lvl w:ilvl="0" w:tplc="5DA6FEAA">
      <w:start w:val="3"/>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89429F"/>
    <w:multiLevelType w:val="hybridMultilevel"/>
    <w:tmpl w:val="AC4449AC"/>
    <w:lvl w:ilvl="0" w:tplc="B34602A0">
      <w:start w:val="1"/>
      <w:numFmt w:val="decimal"/>
      <w:lvlText w:val="%1."/>
      <w:lvlJc w:val="left"/>
      <w:pPr>
        <w:tabs>
          <w:tab w:val="num" w:pos="720"/>
        </w:tabs>
        <w:ind w:left="720" w:hanging="360"/>
      </w:pPr>
      <w:rPr>
        <w:b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B857B73"/>
    <w:multiLevelType w:val="hybridMultilevel"/>
    <w:tmpl w:val="AC4449AC"/>
    <w:lvl w:ilvl="0" w:tplc="B34602A0">
      <w:start w:val="1"/>
      <w:numFmt w:val="decimal"/>
      <w:lvlText w:val="%1."/>
      <w:lvlJc w:val="left"/>
      <w:pPr>
        <w:tabs>
          <w:tab w:val="num" w:pos="720"/>
        </w:tabs>
        <w:ind w:left="720" w:hanging="360"/>
      </w:pPr>
      <w:rPr>
        <w:b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C6055C5"/>
    <w:multiLevelType w:val="hybridMultilevel"/>
    <w:tmpl w:val="6CDA55F6"/>
    <w:lvl w:ilvl="0" w:tplc="FA5AFE9E">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4F3A3408"/>
    <w:multiLevelType w:val="hybridMultilevel"/>
    <w:tmpl w:val="E23CA18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nsid w:val="585D42E0"/>
    <w:multiLevelType w:val="hybridMultilevel"/>
    <w:tmpl w:val="B0F8A7E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58993C4A"/>
    <w:multiLevelType w:val="hybridMultilevel"/>
    <w:tmpl w:val="CC58F682"/>
    <w:lvl w:ilvl="0" w:tplc="30E2BFA4">
      <w:start w:val="1"/>
      <w:numFmt w:val="decimal"/>
      <w:lvlText w:val="%1."/>
      <w:lvlJc w:val="left"/>
      <w:pPr>
        <w:ind w:left="720" w:hanging="360"/>
      </w:pPr>
      <w:rPr>
        <w:rFonts w:hint="default"/>
        <w:color w:val="auto"/>
      </w:rPr>
    </w:lvl>
    <w:lvl w:ilvl="1" w:tplc="E3E6927A">
      <w:start w:val="1"/>
      <w:numFmt w:val="lowerLetter"/>
      <w:lvlText w:val="%2)"/>
      <w:lvlJc w:val="left"/>
      <w:pPr>
        <w:ind w:left="1495"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ECB5795"/>
    <w:multiLevelType w:val="hybridMultilevel"/>
    <w:tmpl w:val="52CE3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C122DBA"/>
    <w:multiLevelType w:val="multilevel"/>
    <w:tmpl w:val="09765D3A"/>
    <w:lvl w:ilvl="0">
      <w:start w:val="1"/>
      <w:numFmt w:val="decimal"/>
      <w:lvlText w:val="%1."/>
      <w:lvlJc w:val="left"/>
      <w:pPr>
        <w:tabs>
          <w:tab w:val="num" w:pos="436"/>
        </w:tabs>
        <w:ind w:left="436" w:hanging="360"/>
      </w:pPr>
      <w:rPr>
        <w:rFonts w:cs="Times New Roman" w:hint="default"/>
        <w:sz w:val="22"/>
        <w:szCs w:val="22"/>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right"/>
      <w:pPr>
        <w:tabs>
          <w:tab w:val="num" w:pos="1876"/>
        </w:tabs>
        <w:ind w:left="1876" w:hanging="180"/>
      </w:pPr>
      <w:rPr>
        <w:rFonts w:cs="Times New Roman"/>
      </w:rPr>
    </w:lvl>
    <w:lvl w:ilvl="3">
      <w:start w:val="1"/>
      <w:numFmt w:val="decimal"/>
      <w:lvlText w:val="%4."/>
      <w:lvlJc w:val="left"/>
      <w:pPr>
        <w:tabs>
          <w:tab w:val="num" w:pos="2771"/>
        </w:tabs>
        <w:ind w:left="2771"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righ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right"/>
      <w:pPr>
        <w:tabs>
          <w:tab w:val="num" w:pos="6196"/>
        </w:tabs>
        <w:ind w:left="6196" w:hanging="180"/>
      </w:pPr>
      <w:rPr>
        <w:rFonts w:cs="Times New Roman"/>
      </w:rPr>
    </w:lvl>
  </w:abstractNum>
  <w:abstractNum w:abstractNumId="22">
    <w:nsid w:val="6D9F2E24"/>
    <w:multiLevelType w:val="hybridMultilevel"/>
    <w:tmpl w:val="B06A4CAE"/>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6FB23F17"/>
    <w:multiLevelType w:val="hybridMultilevel"/>
    <w:tmpl w:val="03CAAFAA"/>
    <w:lvl w:ilvl="0" w:tplc="0415000F">
      <w:start w:val="1"/>
      <w:numFmt w:val="decimal"/>
      <w:lvlText w:val="%1."/>
      <w:lvlJc w:val="left"/>
      <w:pPr>
        <w:ind w:left="1746" w:hanging="360"/>
      </w:pPr>
    </w:lvl>
    <w:lvl w:ilvl="1" w:tplc="04150019">
      <w:start w:val="1"/>
      <w:numFmt w:val="lowerLetter"/>
      <w:lvlText w:val="%2."/>
      <w:lvlJc w:val="left"/>
      <w:pPr>
        <w:ind w:left="2466" w:hanging="360"/>
      </w:pPr>
    </w:lvl>
    <w:lvl w:ilvl="2" w:tplc="0415001B">
      <w:start w:val="1"/>
      <w:numFmt w:val="lowerRoman"/>
      <w:lvlText w:val="%3."/>
      <w:lvlJc w:val="right"/>
      <w:pPr>
        <w:ind w:left="3186" w:hanging="180"/>
      </w:pPr>
    </w:lvl>
    <w:lvl w:ilvl="3" w:tplc="8092EDFC">
      <w:start w:val="1"/>
      <w:numFmt w:val="decimal"/>
      <w:lvlText w:val="%4."/>
      <w:lvlJc w:val="left"/>
      <w:pPr>
        <w:ind w:left="3906" w:hanging="360"/>
      </w:pPr>
      <w:rPr>
        <w:rFonts w:ascii="Cambria" w:eastAsiaTheme="minorHAnsi" w:hAnsi="Cambria" w:cs="Times New Roman"/>
        <w:b w:val="0"/>
        <w:bCs w:val="0"/>
      </w:rPr>
    </w:lvl>
    <w:lvl w:ilvl="4" w:tplc="04150019">
      <w:start w:val="1"/>
      <w:numFmt w:val="lowerLetter"/>
      <w:lvlText w:val="%5."/>
      <w:lvlJc w:val="left"/>
      <w:pPr>
        <w:ind w:left="4626" w:hanging="360"/>
      </w:pPr>
    </w:lvl>
    <w:lvl w:ilvl="5" w:tplc="0415001B">
      <w:start w:val="1"/>
      <w:numFmt w:val="lowerRoman"/>
      <w:lvlText w:val="%6."/>
      <w:lvlJc w:val="right"/>
      <w:pPr>
        <w:ind w:left="5346" w:hanging="180"/>
      </w:pPr>
    </w:lvl>
    <w:lvl w:ilvl="6" w:tplc="0415000F">
      <w:start w:val="1"/>
      <w:numFmt w:val="decimal"/>
      <w:lvlText w:val="%7."/>
      <w:lvlJc w:val="left"/>
      <w:pPr>
        <w:ind w:left="6066" w:hanging="360"/>
      </w:pPr>
    </w:lvl>
    <w:lvl w:ilvl="7" w:tplc="04150019">
      <w:start w:val="1"/>
      <w:numFmt w:val="lowerLetter"/>
      <w:lvlText w:val="%8."/>
      <w:lvlJc w:val="left"/>
      <w:pPr>
        <w:ind w:left="6786" w:hanging="360"/>
      </w:pPr>
    </w:lvl>
    <w:lvl w:ilvl="8" w:tplc="0415001B">
      <w:start w:val="1"/>
      <w:numFmt w:val="lowerRoman"/>
      <w:lvlText w:val="%9."/>
      <w:lvlJc w:val="right"/>
      <w:pPr>
        <w:ind w:left="7506" w:hanging="180"/>
      </w:pPr>
    </w:lvl>
  </w:abstractNum>
  <w:abstractNum w:abstractNumId="24">
    <w:nsid w:val="71187195"/>
    <w:multiLevelType w:val="hybridMultilevel"/>
    <w:tmpl w:val="8834C628"/>
    <w:lvl w:ilvl="0" w:tplc="FA5AFE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3264A71"/>
    <w:multiLevelType w:val="hybridMultilevel"/>
    <w:tmpl w:val="42AE92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6DD3E46"/>
    <w:multiLevelType w:val="hybridMultilevel"/>
    <w:tmpl w:val="470C2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6E45672"/>
    <w:multiLevelType w:val="hybridMultilevel"/>
    <w:tmpl w:val="58B0CCEC"/>
    <w:lvl w:ilvl="0" w:tplc="87AE83F2">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8">
    <w:nsid w:val="7F0C4496"/>
    <w:multiLevelType w:val="hybridMultilevel"/>
    <w:tmpl w:val="EE9A3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F455716"/>
    <w:multiLevelType w:val="hybridMultilevel"/>
    <w:tmpl w:val="3926BE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8"/>
  </w:num>
  <w:num w:numId="4">
    <w:abstractNumId w:val="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
  </w:num>
  <w:num w:numId="8">
    <w:abstractNumId w:val="10"/>
  </w:num>
  <w:num w:numId="9">
    <w:abstractNumId w:val="15"/>
  </w:num>
  <w:num w:numId="10">
    <w:abstractNumId w:val="14"/>
  </w:num>
  <w:num w:numId="11">
    <w:abstractNumId w:val="19"/>
  </w:num>
  <w:num w:numId="12">
    <w:abstractNumId w:val="12"/>
  </w:num>
  <w:num w:numId="13">
    <w:abstractNumId w:val="16"/>
  </w:num>
  <w:num w:numId="14">
    <w:abstractNumId w:val="22"/>
  </w:num>
  <w:num w:numId="15">
    <w:abstractNumId w:val="27"/>
  </w:num>
  <w:num w:numId="16">
    <w:abstractNumId w:val="17"/>
  </w:num>
  <w:num w:numId="17">
    <w:abstractNumId w:val="5"/>
  </w:num>
  <w:num w:numId="18">
    <w:abstractNumId w:val="2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0"/>
  </w:num>
  <w:num w:numId="26">
    <w:abstractNumId w:val="18"/>
  </w:num>
  <w:num w:numId="27">
    <w:abstractNumId w:val="29"/>
  </w:num>
  <w:num w:numId="28">
    <w:abstractNumId w:val="6"/>
  </w:num>
  <w:num w:numId="29">
    <w:abstractNumId w:val="11"/>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976E47"/>
    <w:rsid w:val="00006DD0"/>
    <w:rsid w:val="00014815"/>
    <w:rsid w:val="0003468F"/>
    <w:rsid w:val="000700ED"/>
    <w:rsid w:val="00086147"/>
    <w:rsid w:val="001005C4"/>
    <w:rsid w:val="00170B7E"/>
    <w:rsid w:val="00175ED0"/>
    <w:rsid w:val="001804DC"/>
    <w:rsid w:val="001F0B86"/>
    <w:rsid w:val="00290378"/>
    <w:rsid w:val="002A5E3E"/>
    <w:rsid w:val="002C7497"/>
    <w:rsid w:val="00387138"/>
    <w:rsid w:val="003F60CE"/>
    <w:rsid w:val="00463380"/>
    <w:rsid w:val="004841EA"/>
    <w:rsid w:val="00543070"/>
    <w:rsid w:val="005450A0"/>
    <w:rsid w:val="00550386"/>
    <w:rsid w:val="005E2973"/>
    <w:rsid w:val="0062157C"/>
    <w:rsid w:val="00623D24"/>
    <w:rsid w:val="00665E66"/>
    <w:rsid w:val="006F2A15"/>
    <w:rsid w:val="007307DB"/>
    <w:rsid w:val="00750402"/>
    <w:rsid w:val="0078279F"/>
    <w:rsid w:val="0083645D"/>
    <w:rsid w:val="008B72FF"/>
    <w:rsid w:val="0093156B"/>
    <w:rsid w:val="00974EF6"/>
    <w:rsid w:val="00976E47"/>
    <w:rsid w:val="00A3546D"/>
    <w:rsid w:val="00AE10AA"/>
    <w:rsid w:val="00AF1567"/>
    <w:rsid w:val="00B23F91"/>
    <w:rsid w:val="00B60D85"/>
    <w:rsid w:val="00BD7945"/>
    <w:rsid w:val="00D1169E"/>
    <w:rsid w:val="00DB2F29"/>
    <w:rsid w:val="00DD5AD4"/>
    <w:rsid w:val="00E66A26"/>
    <w:rsid w:val="00EA5641"/>
    <w:rsid w:val="00F12A89"/>
    <w:rsid w:val="00F267AE"/>
    <w:rsid w:val="00F46806"/>
    <w:rsid w:val="00F503EB"/>
    <w:rsid w:val="00FA52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04DC"/>
  </w:style>
  <w:style w:type="paragraph" w:styleId="Nagwek1">
    <w:name w:val="heading 1"/>
    <w:basedOn w:val="Normalny"/>
    <w:next w:val="Normalny"/>
    <w:link w:val="Nagwek1Znak"/>
    <w:rsid w:val="00976E47"/>
    <w:pPr>
      <w:keepNext/>
      <w:keepLines/>
      <w:spacing w:before="480" w:after="0" w:line="276" w:lineRule="auto"/>
      <w:outlineLvl w:val="0"/>
    </w:pPr>
    <w:rPr>
      <w:rFonts w:ascii="Cambria" w:eastAsia="Cambria" w:hAnsi="Cambria" w:cs="Cambria"/>
      <w:b/>
      <w:color w:val="365F91"/>
      <w:kern w:val="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76E47"/>
    <w:pPr>
      <w:ind w:left="720"/>
      <w:contextualSpacing/>
    </w:pPr>
    <w:rPr>
      <w:kern w:val="0"/>
    </w:rPr>
  </w:style>
  <w:style w:type="paragraph" w:styleId="Nagwek">
    <w:name w:val="header"/>
    <w:basedOn w:val="Normalny"/>
    <w:link w:val="NagwekZnak"/>
    <w:uiPriority w:val="99"/>
    <w:unhideWhenUsed/>
    <w:rsid w:val="00976E47"/>
    <w:pPr>
      <w:tabs>
        <w:tab w:val="center" w:pos="4536"/>
        <w:tab w:val="right" w:pos="9072"/>
      </w:tabs>
      <w:spacing w:after="0" w:line="240" w:lineRule="auto"/>
    </w:pPr>
    <w:rPr>
      <w:kern w:val="0"/>
    </w:rPr>
  </w:style>
  <w:style w:type="character" w:customStyle="1" w:styleId="NagwekZnak">
    <w:name w:val="Nagłówek Znak"/>
    <w:basedOn w:val="Domylnaczcionkaakapitu"/>
    <w:link w:val="Nagwek"/>
    <w:uiPriority w:val="99"/>
    <w:rsid w:val="00976E47"/>
    <w:rPr>
      <w:kern w:val="0"/>
    </w:rPr>
  </w:style>
  <w:style w:type="paragraph" w:styleId="Tekstpodstawowy">
    <w:name w:val="Body Text"/>
    <w:basedOn w:val="Normalny"/>
    <w:link w:val="TekstpodstawowyZnak"/>
    <w:rsid w:val="00976E47"/>
    <w:pPr>
      <w:autoSpaceDE w:val="0"/>
      <w:autoSpaceDN w:val="0"/>
      <w:spacing w:before="60" w:after="0" w:line="288" w:lineRule="auto"/>
    </w:pPr>
    <w:rPr>
      <w:rFonts w:ascii="Times New Roman" w:eastAsia="Times New Roman" w:hAnsi="Times New Roman" w:cs="Times New Roman"/>
      <w:b/>
      <w:bCs/>
      <w:kern w:val="0"/>
      <w:lang w:eastAsia="pl-PL"/>
    </w:rPr>
  </w:style>
  <w:style w:type="character" w:customStyle="1" w:styleId="TekstpodstawowyZnak">
    <w:name w:val="Tekst podstawowy Znak"/>
    <w:basedOn w:val="Domylnaczcionkaakapitu"/>
    <w:link w:val="Tekstpodstawowy"/>
    <w:rsid w:val="00976E47"/>
    <w:rPr>
      <w:rFonts w:ascii="Times New Roman" w:eastAsia="Times New Roman" w:hAnsi="Times New Roman" w:cs="Times New Roman"/>
      <w:b/>
      <w:bCs/>
      <w:kern w:val="0"/>
      <w:lang w:eastAsia="pl-PL"/>
    </w:rPr>
  </w:style>
  <w:style w:type="paragraph" w:styleId="Tekstpodstawowy2">
    <w:name w:val="Body Text 2"/>
    <w:basedOn w:val="Normalny"/>
    <w:link w:val="Tekstpodstawowy2Znak"/>
    <w:rsid w:val="00976E47"/>
    <w:pPr>
      <w:autoSpaceDE w:val="0"/>
      <w:autoSpaceDN w:val="0"/>
      <w:spacing w:after="0" w:line="360" w:lineRule="auto"/>
      <w:jc w:val="both"/>
    </w:pPr>
    <w:rPr>
      <w:rFonts w:ascii="Times New Roman" w:eastAsia="Times New Roman" w:hAnsi="Times New Roman" w:cs="Times New Roman"/>
      <w:kern w:val="0"/>
      <w:sz w:val="24"/>
      <w:szCs w:val="24"/>
      <w:lang w:eastAsia="pl-PL"/>
    </w:rPr>
  </w:style>
  <w:style w:type="character" w:customStyle="1" w:styleId="Tekstpodstawowy2Znak">
    <w:name w:val="Tekst podstawowy 2 Znak"/>
    <w:basedOn w:val="Domylnaczcionkaakapitu"/>
    <w:link w:val="Tekstpodstawowy2"/>
    <w:rsid w:val="00976E47"/>
    <w:rPr>
      <w:rFonts w:ascii="Times New Roman" w:eastAsia="Times New Roman" w:hAnsi="Times New Roman" w:cs="Times New Roman"/>
      <w:kern w:val="0"/>
      <w:sz w:val="24"/>
      <w:szCs w:val="24"/>
      <w:lang w:eastAsia="pl-PL"/>
    </w:rPr>
  </w:style>
  <w:style w:type="table" w:styleId="Tabela-Siatka">
    <w:name w:val="Table Grid"/>
    <w:basedOn w:val="Standardowy"/>
    <w:uiPriority w:val="39"/>
    <w:rsid w:val="00976E4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976E47"/>
    <w:pPr>
      <w:spacing w:after="120"/>
      <w:ind w:left="283"/>
    </w:pPr>
    <w:rPr>
      <w:kern w:val="0"/>
    </w:rPr>
  </w:style>
  <w:style w:type="character" w:customStyle="1" w:styleId="TekstpodstawowywcityZnak">
    <w:name w:val="Tekst podstawowy wcięty Znak"/>
    <w:basedOn w:val="Domylnaczcionkaakapitu"/>
    <w:link w:val="Tekstpodstawowywcity"/>
    <w:uiPriority w:val="99"/>
    <w:rsid w:val="00976E47"/>
    <w:rPr>
      <w:kern w:val="0"/>
    </w:rPr>
  </w:style>
  <w:style w:type="paragraph" w:styleId="Lista">
    <w:name w:val="List"/>
    <w:basedOn w:val="Normalny"/>
    <w:rsid w:val="00976E47"/>
    <w:pPr>
      <w:spacing w:after="0" w:line="240" w:lineRule="auto"/>
      <w:ind w:left="283" w:hanging="283"/>
    </w:pPr>
    <w:rPr>
      <w:rFonts w:ascii="Times New Roman" w:eastAsia="Times New Roman" w:hAnsi="Times New Roman" w:cs="Times New Roman"/>
      <w:kern w:val="0"/>
      <w:sz w:val="24"/>
      <w:szCs w:val="24"/>
      <w:lang w:eastAsia="pl-PL"/>
    </w:rPr>
  </w:style>
  <w:style w:type="paragraph" w:customStyle="1" w:styleId="Standard">
    <w:name w:val="Standard"/>
    <w:rsid w:val="00976E47"/>
    <w:pPr>
      <w:suppressAutoHyphens/>
      <w:autoSpaceDN w:val="0"/>
      <w:spacing w:after="0" w:line="240" w:lineRule="auto"/>
      <w:jc w:val="both"/>
      <w:textAlignment w:val="baseline"/>
    </w:pPr>
    <w:rPr>
      <w:rFonts w:ascii="Times New Roman" w:eastAsia="MS Mincho" w:hAnsi="Times New Roman" w:cs="Times New Roman"/>
      <w:kern w:val="3"/>
      <w:lang w:eastAsia="pl-PL"/>
    </w:rPr>
  </w:style>
  <w:style w:type="character" w:customStyle="1" w:styleId="Nagwek1Znak">
    <w:name w:val="Nagłówek 1 Znak"/>
    <w:basedOn w:val="Domylnaczcionkaakapitu"/>
    <w:link w:val="Nagwek1"/>
    <w:rsid w:val="00976E47"/>
    <w:rPr>
      <w:rFonts w:ascii="Cambria" w:eastAsia="Cambria" w:hAnsi="Cambria" w:cs="Cambria"/>
      <w:b/>
      <w:color w:val="365F91"/>
      <w:kern w:val="0"/>
      <w:sz w:val="28"/>
      <w:szCs w:val="28"/>
      <w:lang w:eastAsia="pl-PL"/>
    </w:rPr>
  </w:style>
  <w:style w:type="paragraph" w:customStyle="1" w:styleId="FR1">
    <w:name w:val="FR1"/>
    <w:rsid w:val="00976E47"/>
    <w:pPr>
      <w:widowControl w:val="0"/>
      <w:suppressAutoHyphens/>
      <w:overflowPunct w:val="0"/>
      <w:autoSpaceDE w:val="0"/>
      <w:autoSpaceDN w:val="0"/>
      <w:adjustRightInd w:val="0"/>
      <w:spacing w:after="0" w:line="240" w:lineRule="auto"/>
      <w:textAlignment w:val="baseline"/>
    </w:pPr>
    <w:rPr>
      <w:rFonts w:ascii="Arial" w:eastAsia="Times New Roman" w:hAnsi="Arial" w:cs="Times New Roman"/>
      <w:kern w:val="0"/>
      <w:sz w:val="24"/>
      <w:szCs w:val="20"/>
      <w:lang w:eastAsia="pl-PL"/>
    </w:rPr>
  </w:style>
  <w:style w:type="paragraph" w:styleId="Bezodstpw">
    <w:name w:val="No Spacing"/>
    <w:uiPriority w:val="1"/>
    <w:qFormat/>
    <w:rsid w:val="00976E47"/>
    <w:pPr>
      <w:spacing w:after="0" w:line="240" w:lineRule="auto"/>
    </w:pPr>
    <w:rPr>
      <w:rFonts w:ascii="Times New Roman" w:eastAsia="Times New Roman" w:hAnsi="Times New Roman" w:cs="Times New Roman"/>
      <w:kern w:val="0"/>
      <w:sz w:val="24"/>
      <w:szCs w:val="24"/>
      <w:lang w:eastAsia="pl-PL"/>
    </w:rPr>
  </w:style>
  <w:style w:type="paragraph" w:customStyle="1" w:styleId="Style8">
    <w:name w:val="Style8"/>
    <w:basedOn w:val="Normalny"/>
    <w:rsid w:val="00976E47"/>
    <w:pPr>
      <w:widowControl w:val="0"/>
      <w:autoSpaceDE w:val="0"/>
      <w:autoSpaceDN w:val="0"/>
      <w:adjustRightInd w:val="0"/>
      <w:spacing w:after="0" w:line="274" w:lineRule="exact"/>
      <w:jc w:val="both"/>
    </w:pPr>
    <w:rPr>
      <w:rFonts w:ascii="Times New Roman" w:eastAsia="Times New Roman" w:hAnsi="Times New Roman" w:cs="Times New Roman"/>
      <w:kern w:val="0"/>
      <w:sz w:val="24"/>
      <w:szCs w:val="24"/>
      <w:lang w:eastAsia="pl-PL"/>
    </w:rPr>
  </w:style>
  <w:style w:type="character" w:customStyle="1" w:styleId="FontStyle43">
    <w:name w:val="Font Style43"/>
    <w:rsid w:val="00976E47"/>
    <w:rPr>
      <w:rFonts w:ascii="Times New Roman" w:hAnsi="Times New Roman" w:cs="Times New Roman" w:hint="default"/>
      <w:b/>
      <w:bCs/>
      <w:sz w:val="22"/>
      <w:szCs w:val="22"/>
    </w:rPr>
  </w:style>
  <w:style w:type="character" w:customStyle="1" w:styleId="FontStyle44">
    <w:name w:val="Font Style44"/>
    <w:rsid w:val="00976E47"/>
    <w:rPr>
      <w:rFonts w:ascii="Times New Roman" w:hAnsi="Times New Roman" w:cs="Times New Roman" w:hint="default"/>
      <w:b/>
      <w:bCs/>
      <w:sz w:val="26"/>
      <w:szCs w:val="26"/>
    </w:rPr>
  </w:style>
  <w:style w:type="paragraph" w:customStyle="1" w:styleId="Style13">
    <w:name w:val="Style13"/>
    <w:basedOn w:val="Normalny"/>
    <w:rsid w:val="00976E47"/>
    <w:pPr>
      <w:widowControl w:val="0"/>
      <w:autoSpaceDE w:val="0"/>
      <w:autoSpaceDN w:val="0"/>
      <w:adjustRightInd w:val="0"/>
      <w:spacing w:after="0" w:line="275" w:lineRule="exact"/>
      <w:jc w:val="both"/>
    </w:pPr>
    <w:rPr>
      <w:rFonts w:ascii="Times New Roman" w:eastAsia="Times New Roman" w:hAnsi="Times New Roman" w:cs="Times New Roman"/>
      <w:kern w:val="0"/>
      <w:sz w:val="24"/>
      <w:szCs w:val="24"/>
      <w:lang w:eastAsia="pl-PL"/>
    </w:rPr>
  </w:style>
  <w:style w:type="paragraph" w:customStyle="1" w:styleId="Style32">
    <w:name w:val="Style32"/>
    <w:basedOn w:val="Normalny"/>
    <w:rsid w:val="00976E4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rPr>
  </w:style>
  <w:style w:type="character" w:customStyle="1" w:styleId="FontStyle50">
    <w:name w:val="Font Style50"/>
    <w:rsid w:val="00976E47"/>
    <w:rPr>
      <w:rFonts w:ascii="Times New Roman" w:hAnsi="Times New Roman" w:cs="Times New Roman" w:hint="default"/>
      <w:sz w:val="22"/>
      <w:szCs w:val="22"/>
    </w:rPr>
  </w:style>
  <w:style w:type="character" w:customStyle="1" w:styleId="FontStyle49">
    <w:name w:val="Font Style49"/>
    <w:rsid w:val="00976E47"/>
    <w:rPr>
      <w:rFonts w:ascii="Times New Roman" w:hAnsi="Times New Roman" w:cs="Times New Roman" w:hint="default"/>
      <w:i/>
      <w:iCs/>
      <w:sz w:val="18"/>
      <w:szCs w:val="18"/>
    </w:rPr>
  </w:style>
  <w:style w:type="paragraph" w:customStyle="1" w:styleId="Style9">
    <w:name w:val="Style9"/>
    <w:basedOn w:val="Normalny"/>
    <w:rsid w:val="00976E4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rPr>
  </w:style>
  <w:style w:type="character" w:customStyle="1" w:styleId="AkapitzlistZnak">
    <w:name w:val="Akapit z listą Znak"/>
    <w:link w:val="Akapitzlist"/>
    <w:uiPriority w:val="34"/>
    <w:locked/>
    <w:rsid w:val="00976E47"/>
    <w:rPr>
      <w:kern w:val="0"/>
    </w:rPr>
  </w:style>
  <w:style w:type="character" w:customStyle="1" w:styleId="Bodytext2">
    <w:name w:val="Body text (2)_"/>
    <w:link w:val="Bodytext20"/>
    <w:rsid w:val="00976E47"/>
    <w:rPr>
      <w:rFonts w:ascii="Times New Roman" w:eastAsia="Times New Roman" w:hAnsi="Times New Roman" w:cs="Times New Roman"/>
      <w:sz w:val="14"/>
      <w:szCs w:val="14"/>
      <w:shd w:val="clear" w:color="auto" w:fill="FFFFFF"/>
    </w:rPr>
  </w:style>
  <w:style w:type="paragraph" w:customStyle="1" w:styleId="Bodytext20">
    <w:name w:val="Body text (2)"/>
    <w:basedOn w:val="Normalny"/>
    <w:link w:val="Bodytext2"/>
    <w:rsid w:val="00976E47"/>
    <w:pPr>
      <w:widowControl w:val="0"/>
      <w:shd w:val="clear" w:color="auto" w:fill="FFFFFF"/>
      <w:spacing w:before="300" w:after="120" w:line="256" w:lineRule="exact"/>
      <w:ind w:hanging="260"/>
      <w:jc w:val="both"/>
    </w:pPr>
    <w:rPr>
      <w:rFonts w:ascii="Times New Roman" w:eastAsia="Times New Roman" w:hAnsi="Times New Roman" w:cs="Times New Roman"/>
      <w:sz w:val="14"/>
      <w:szCs w:val="14"/>
    </w:rPr>
  </w:style>
  <w:style w:type="character" w:customStyle="1" w:styleId="Bodytext37pt">
    <w:name w:val="Body text (3) + 7 pt"/>
    <w:basedOn w:val="Domylnaczcionkaakapitu"/>
    <w:rsid w:val="00976E47"/>
    <w:rPr>
      <w:rFonts w:ascii="Times New Roman" w:eastAsia="Times New Roman" w:hAnsi="Times New Roman" w:cs="Times New Roman"/>
      <w:color w:val="000000"/>
      <w:spacing w:val="0"/>
      <w:w w:val="100"/>
      <w:position w:val="0"/>
      <w:sz w:val="14"/>
      <w:szCs w:val="14"/>
      <w:shd w:val="clear" w:color="auto" w:fill="FFFFFF"/>
      <w:lang w:val="pl-PL" w:eastAsia="pl-PL" w:bidi="pl-PL"/>
    </w:rPr>
  </w:style>
  <w:style w:type="paragraph" w:styleId="Stopka">
    <w:name w:val="footer"/>
    <w:basedOn w:val="Normalny"/>
    <w:link w:val="StopkaZnak"/>
    <w:uiPriority w:val="99"/>
    <w:unhideWhenUsed/>
    <w:rsid w:val="005450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50A0"/>
  </w:style>
  <w:style w:type="numbering" w:customStyle="1" w:styleId="WWNum20">
    <w:name w:val="WWNum20"/>
    <w:rsid w:val="00EA5641"/>
    <w:pPr>
      <w:numPr>
        <w:numId w:val="31"/>
      </w:numPr>
    </w:pPr>
  </w:style>
  <w:style w:type="character" w:styleId="Hipercze">
    <w:name w:val="Hyperlink"/>
    <w:basedOn w:val="Domylnaczcionkaakapitu"/>
    <w:uiPriority w:val="99"/>
    <w:unhideWhenUsed/>
    <w:rsid w:val="00DB2F2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996</Words>
  <Characters>5980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dc:creator>
  <cp:lastModifiedBy>Adam Filipek</cp:lastModifiedBy>
  <cp:revision>3</cp:revision>
  <dcterms:created xsi:type="dcterms:W3CDTF">2026-02-27T11:15:00Z</dcterms:created>
  <dcterms:modified xsi:type="dcterms:W3CDTF">2026-02-27T12:06:00Z</dcterms:modified>
</cp:coreProperties>
</file>